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9C9E" w14:textId="77777777" w:rsidR="00293BD7" w:rsidRPr="00BB7276" w:rsidRDefault="00293BD7" w:rsidP="00693DEC">
      <w:pPr>
        <w:snapToGrid w:val="0"/>
        <w:jc w:val="center"/>
        <w:rPr>
          <w:sz w:val="24"/>
          <w:szCs w:val="24"/>
        </w:rPr>
      </w:pPr>
      <w:r w:rsidRPr="00693DEC">
        <w:rPr>
          <w:b/>
          <w:bCs/>
          <w:sz w:val="32"/>
        </w:rPr>
        <w:t>國立政治大學社會科學學院教師績效評量表</w:t>
      </w:r>
      <w:r w:rsidR="00BB7276" w:rsidRPr="00BB7276">
        <w:rPr>
          <w:rFonts w:hint="eastAsia"/>
          <w:sz w:val="24"/>
          <w:szCs w:val="24"/>
        </w:rPr>
        <w:t>（</w:t>
      </w:r>
      <w:r w:rsidR="00BB7276" w:rsidRPr="00BB7276">
        <w:rPr>
          <w:rFonts w:hint="eastAsia"/>
          <w:sz w:val="24"/>
          <w:szCs w:val="24"/>
        </w:rPr>
        <w:t>113</w:t>
      </w:r>
      <w:r w:rsidR="00BB7276" w:rsidRPr="00BB7276">
        <w:rPr>
          <w:rFonts w:hint="eastAsia"/>
          <w:sz w:val="24"/>
          <w:szCs w:val="24"/>
        </w:rPr>
        <w:t>學年度起適用）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98"/>
        <w:gridCol w:w="1118"/>
        <w:gridCol w:w="1082"/>
        <w:gridCol w:w="567"/>
        <w:gridCol w:w="425"/>
        <w:gridCol w:w="1765"/>
        <w:gridCol w:w="511"/>
        <w:gridCol w:w="843"/>
        <w:gridCol w:w="1858"/>
      </w:tblGrid>
      <w:tr w:rsidR="00C57D8F" w:rsidRPr="00693DEC" w14:paraId="31A8239B" w14:textId="77777777" w:rsidTr="00113D91">
        <w:trPr>
          <w:cantSplit/>
          <w:trHeight w:val="722"/>
        </w:trPr>
        <w:tc>
          <w:tcPr>
            <w:tcW w:w="1498" w:type="dxa"/>
            <w:tcBorders>
              <w:top w:val="single" w:sz="4" w:space="0" w:color="auto"/>
              <w:left w:val="single" w:sz="4" w:space="0" w:color="auto"/>
              <w:bottom w:val="single" w:sz="4" w:space="0" w:color="auto"/>
              <w:right w:val="single" w:sz="4" w:space="0" w:color="auto"/>
            </w:tcBorders>
            <w:vAlign w:val="center"/>
            <w:hideMark/>
          </w:tcPr>
          <w:p w14:paraId="674E193C" w14:textId="77777777" w:rsidR="00C57D8F" w:rsidRPr="00693DEC" w:rsidRDefault="00C57D8F" w:rsidP="00A31BF1">
            <w:pPr>
              <w:snapToGrid w:val="0"/>
              <w:spacing w:line="0" w:lineRule="atLeast"/>
              <w:jc w:val="center"/>
              <w:rPr>
                <w:bCs/>
                <w:kern w:val="2"/>
                <w:sz w:val="24"/>
              </w:rPr>
            </w:pPr>
            <w:r w:rsidRPr="00693DEC">
              <w:rPr>
                <w:bCs/>
                <w:kern w:val="2"/>
                <w:sz w:val="24"/>
              </w:rPr>
              <w:t>姓名</w:t>
            </w:r>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3A2B09B5" w14:textId="77777777" w:rsidR="00C57D8F" w:rsidRPr="00A31BF1" w:rsidRDefault="00C57D8F" w:rsidP="00A31BF1">
            <w:pPr>
              <w:snapToGrid w:val="0"/>
              <w:spacing w:line="0" w:lineRule="atLeast"/>
              <w:jc w:val="center"/>
              <w:rPr>
                <w:bCs/>
                <w:kern w:val="2"/>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2048B6" w14:textId="77777777" w:rsidR="00C57D8F" w:rsidRPr="00A31BF1" w:rsidRDefault="00A31BF1" w:rsidP="00A31BF1">
            <w:pPr>
              <w:snapToGrid w:val="0"/>
              <w:spacing w:line="0" w:lineRule="atLeast"/>
              <w:jc w:val="center"/>
              <w:rPr>
                <w:bCs/>
                <w:kern w:val="2"/>
                <w:sz w:val="24"/>
              </w:rPr>
            </w:pPr>
            <w:r w:rsidRPr="00A31BF1">
              <w:rPr>
                <w:rFonts w:hint="eastAsia"/>
                <w:bCs/>
                <w:kern w:val="2"/>
                <w:sz w:val="24"/>
              </w:rPr>
              <w:t>職稱</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1922D6F" w14:textId="77777777" w:rsidR="00C57D8F" w:rsidRPr="00A31BF1" w:rsidRDefault="00C57D8F" w:rsidP="00A31BF1">
            <w:pPr>
              <w:snapToGrid w:val="0"/>
              <w:spacing w:line="0" w:lineRule="atLeast"/>
              <w:jc w:val="center"/>
              <w:rPr>
                <w:bCs/>
                <w:kern w:val="2"/>
                <w:sz w:val="24"/>
              </w:rPr>
            </w:pPr>
          </w:p>
        </w:tc>
        <w:tc>
          <w:tcPr>
            <w:tcW w:w="1354" w:type="dxa"/>
            <w:gridSpan w:val="2"/>
            <w:tcBorders>
              <w:top w:val="single" w:sz="4" w:space="0" w:color="auto"/>
              <w:left w:val="single" w:sz="4" w:space="0" w:color="auto"/>
              <w:bottom w:val="single" w:sz="4" w:space="0" w:color="auto"/>
              <w:right w:val="single" w:sz="4" w:space="0" w:color="auto"/>
            </w:tcBorders>
            <w:vAlign w:val="center"/>
          </w:tcPr>
          <w:p w14:paraId="2FE5C175" w14:textId="77777777" w:rsidR="00C57D8F" w:rsidRPr="00693DEC" w:rsidRDefault="00C57D8F" w:rsidP="00A31BF1">
            <w:pPr>
              <w:snapToGrid w:val="0"/>
              <w:spacing w:line="0" w:lineRule="atLeast"/>
              <w:jc w:val="center"/>
              <w:rPr>
                <w:b/>
                <w:kern w:val="2"/>
              </w:rPr>
            </w:pPr>
            <w:r>
              <w:rPr>
                <w:rFonts w:hint="eastAsia"/>
                <w:bCs/>
                <w:kern w:val="2"/>
                <w:sz w:val="24"/>
              </w:rPr>
              <w:t>所屬</w:t>
            </w:r>
            <w:r w:rsidR="00EE0F5A">
              <w:rPr>
                <w:rFonts w:hint="eastAsia"/>
                <w:bCs/>
                <w:kern w:val="2"/>
                <w:sz w:val="24"/>
              </w:rPr>
              <w:t>系所</w:t>
            </w:r>
          </w:p>
        </w:tc>
        <w:tc>
          <w:tcPr>
            <w:tcW w:w="1858" w:type="dxa"/>
            <w:tcBorders>
              <w:top w:val="single" w:sz="4" w:space="0" w:color="auto"/>
              <w:left w:val="single" w:sz="4" w:space="0" w:color="auto"/>
              <w:bottom w:val="single" w:sz="4" w:space="0" w:color="auto"/>
              <w:right w:val="single" w:sz="4" w:space="0" w:color="auto"/>
            </w:tcBorders>
            <w:vAlign w:val="center"/>
          </w:tcPr>
          <w:p w14:paraId="1C3B7FF2" w14:textId="77777777" w:rsidR="00C57D8F" w:rsidRPr="00693DEC" w:rsidRDefault="00C57D8F" w:rsidP="00A31BF1">
            <w:pPr>
              <w:snapToGrid w:val="0"/>
              <w:spacing w:line="0" w:lineRule="atLeast"/>
              <w:jc w:val="center"/>
              <w:rPr>
                <w:b/>
                <w:kern w:val="2"/>
              </w:rPr>
            </w:pPr>
          </w:p>
        </w:tc>
      </w:tr>
      <w:tr w:rsidR="00C57D8F" w:rsidRPr="00693DEC" w14:paraId="6677F913" w14:textId="77777777" w:rsidTr="00113D91">
        <w:trPr>
          <w:cantSplit/>
          <w:trHeight w:val="688"/>
        </w:trPr>
        <w:tc>
          <w:tcPr>
            <w:tcW w:w="1498" w:type="dxa"/>
            <w:tcBorders>
              <w:top w:val="single" w:sz="4" w:space="0" w:color="auto"/>
              <w:left w:val="single" w:sz="4" w:space="0" w:color="auto"/>
              <w:bottom w:val="single" w:sz="4" w:space="0" w:color="auto"/>
              <w:right w:val="single" w:sz="4" w:space="0" w:color="auto"/>
            </w:tcBorders>
            <w:vAlign w:val="center"/>
          </w:tcPr>
          <w:p w14:paraId="1A6AD018" w14:textId="77777777" w:rsidR="00C57D8F" w:rsidRPr="00693DEC" w:rsidRDefault="00C57D8F" w:rsidP="00A31BF1">
            <w:pPr>
              <w:snapToGrid w:val="0"/>
              <w:spacing w:line="0" w:lineRule="atLeast"/>
              <w:jc w:val="center"/>
              <w:rPr>
                <w:bCs/>
                <w:kern w:val="2"/>
                <w:sz w:val="24"/>
              </w:rPr>
            </w:pPr>
            <w:r w:rsidRPr="00693DEC">
              <w:rPr>
                <w:bCs/>
                <w:kern w:val="2"/>
                <w:sz w:val="24"/>
              </w:rPr>
              <w:t>到校年月</w:t>
            </w:r>
          </w:p>
        </w:tc>
        <w:tc>
          <w:tcPr>
            <w:tcW w:w="3192" w:type="dxa"/>
            <w:gridSpan w:val="4"/>
            <w:tcBorders>
              <w:top w:val="single" w:sz="4" w:space="0" w:color="auto"/>
              <w:left w:val="single" w:sz="4" w:space="0" w:color="auto"/>
              <w:bottom w:val="single" w:sz="4" w:space="0" w:color="auto"/>
              <w:right w:val="single" w:sz="4" w:space="0" w:color="auto"/>
            </w:tcBorders>
            <w:vAlign w:val="center"/>
          </w:tcPr>
          <w:p w14:paraId="0EBDF9F2" w14:textId="77777777" w:rsidR="00C57D8F" w:rsidRPr="00693DEC" w:rsidRDefault="00A31BF1" w:rsidP="00A31BF1">
            <w:pPr>
              <w:snapToGrid w:val="0"/>
              <w:spacing w:line="0" w:lineRule="atLeast"/>
              <w:jc w:val="both"/>
              <w:rPr>
                <w:kern w:val="2"/>
                <w:sz w:val="24"/>
              </w:rPr>
            </w:pPr>
            <w:r>
              <w:rPr>
                <w:rFonts w:hint="eastAsia"/>
                <w:bCs/>
                <w:kern w:val="2"/>
                <w:sz w:val="24"/>
              </w:rPr>
              <w:t xml:space="preserve">        </w:t>
            </w:r>
            <w:r w:rsidR="00C57D8F" w:rsidRPr="00693DEC">
              <w:rPr>
                <w:bCs/>
                <w:kern w:val="2"/>
                <w:sz w:val="24"/>
              </w:rPr>
              <w:t>年</w:t>
            </w:r>
            <w:r w:rsidR="00C57D8F" w:rsidRPr="00693DEC">
              <w:rPr>
                <w:bCs/>
                <w:kern w:val="2"/>
                <w:sz w:val="24"/>
              </w:rPr>
              <w:t xml:space="preserve">       </w:t>
            </w:r>
            <w:r w:rsidR="00C57D8F" w:rsidRPr="00693DEC">
              <w:rPr>
                <w:bCs/>
                <w:kern w:val="2"/>
                <w:sz w:val="24"/>
              </w:rPr>
              <w:t>月</w:t>
            </w:r>
          </w:p>
        </w:tc>
        <w:tc>
          <w:tcPr>
            <w:tcW w:w="1765" w:type="dxa"/>
            <w:tcBorders>
              <w:top w:val="single" w:sz="4" w:space="0" w:color="auto"/>
              <w:left w:val="single" w:sz="4" w:space="0" w:color="auto"/>
              <w:bottom w:val="single" w:sz="4" w:space="0" w:color="auto"/>
              <w:right w:val="single" w:sz="4" w:space="0" w:color="auto"/>
            </w:tcBorders>
            <w:vAlign w:val="center"/>
          </w:tcPr>
          <w:p w14:paraId="292A687F" w14:textId="77777777" w:rsidR="00C57D8F" w:rsidRPr="00693DEC" w:rsidRDefault="00C57D8F" w:rsidP="00A31BF1">
            <w:pPr>
              <w:snapToGrid w:val="0"/>
              <w:spacing w:line="0" w:lineRule="atLeast"/>
              <w:jc w:val="center"/>
              <w:rPr>
                <w:kern w:val="2"/>
                <w:sz w:val="24"/>
              </w:rPr>
            </w:pPr>
            <w:r w:rsidRPr="00693DEC">
              <w:rPr>
                <w:bCs/>
                <w:kern w:val="2"/>
                <w:sz w:val="24"/>
              </w:rPr>
              <w:t>現職</w:t>
            </w:r>
            <w:r w:rsidR="00A31BF1">
              <w:rPr>
                <w:rFonts w:hint="eastAsia"/>
                <w:bCs/>
                <w:kern w:val="2"/>
                <w:sz w:val="24"/>
              </w:rPr>
              <w:t>年月</w:t>
            </w:r>
          </w:p>
        </w:tc>
        <w:tc>
          <w:tcPr>
            <w:tcW w:w="3212" w:type="dxa"/>
            <w:gridSpan w:val="3"/>
            <w:tcBorders>
              <w:top w:val="single" w:sz="4" w:space="0" w:color="auto"/>
              <w:left w:val="single" w:sz="4" w:space="0" w:color="auto"/>
              <w:bottom w:val="single" w:sz="4" w:space="0" w:color="auto"/>
              <w:right w:val="single" w:sz="4" w:space="0" w:color="auto"/>
            </w:tcBorders>
            <w:vAlign w:val="center"/>
          </w:tcPr>
          <w:p w14:paraId="5AF790B9" w14:textId="77777777" w:rsidR="00C57D8F" w:rsidRPr="00693DEC" w:rsidRDefault="00C57D8F" w:rsidP="00C57D8F">
            <w:pPr>
              <w:snapToGrid w:val="0"/>
              <w:spacing w:line="0" w:lineRule="atLeast"/>
              <w:jc w:val="both"/>
              <w:rPr>
                <w:kern w:val="2"/>
                <w:sz w:val="24"/>
              </w:rPr>
            </w:pPr>
            <w:r w:rsidRPr="00693DEC">
              <w:rPr>
                <w:kern w:val="2"/>
                <w:sz w:val="24"/>
              </w:rPr>
              <w:t xml:space="preserve">       </w:t>
            </w:r>
            <w:r w:rsidR="00A31BF1">
              <w:rPr>
                <w:rFonts w:hint="eastAsia"/>
                <w:bCs/>
                <w:kern w:val="2"/>
                <w:sz w:val="24"/>
              </w:rPr>
              <w:t xml:space="preserve">   </w:t>
            </w:r>
            <w:r w:rsidR="00A31BF1" w:rsidRPr="00693DEC">
              <w:rPr>
                <w:bCs/>
                <w:kern w:val="2"/>
                <w:sz w:val="24"/>
              </w:rPr>
              <w:t>年</w:t>
            </w:r>
            <w:r w:rsidR="00A31BF1" w:rsidRPr="00693DEC">
              <w:rPr>
                <w:bCs/>
                <w:kern w:val="2"/>
                <w:sz w:val="24"/>
              </w:rPr>
              <w:t xml:space="preserve">    </w:t>
            </w:r>
            <w:r w:rsidR="00A31BF1">
              <w:rPr>
                <w:rFonts w:hint="eastAsia"/>
                <w:bCs/>
                <w:kern w:val="2"/>
                <w:sz w:val="24"/>
              </w:rPr>
              <w:t xml:space="preserve"> </w:t>
            </w:r>
            <w:r w:rsidR="00A31BF1" w:rsidRPr="00693DEC">
              <w:rPr>
                <w:bCs/>
                <w:kern w:val="2"/>
                <w:sz w:val="24"/>
              </w:rPr>
              <w:t xml:space="preserve">   </w:t>
            </w:r>
            <w:r w:rsidR="00A31BF1" w:rsidRPr="00693DEC">
              <w:rPr>
                <w:bCs/>
                <w:kern w:val="2"/>
                <w:sz w:val="24"/>
              </w:rPr>
              <w:t>月</w:t>
            </w:r>
          </w:p>
        </w:tc>
      </w:tr>
      <w:tr w:rsidR="005236E2" w:rsidRPr="00693DEC" w14:paraId="48AECDAF" w14:textId="77777777" w:rsidTr="00113D91">
        <w:trPr>
          <w:cantSplit/>
          <w:trHeight w:val="483"/>
        </w:trPr>
        <w:tc>
          <w:tcPr>
            <w:tcW w:w="1498" w:type="dxa"/>
            <w:tcBorders>
              <w:top w:val="single" w:sz="4" w:space="0" w:color="auto"/>
              <w:left w:val="single" w:sz="4" w:space="0" w:color="auto"/>
              <w:bottom w:val="single" w:sz="4" w:space="0" w:color="auto"/>
              <w:right w:val="single" w:sz="4" w:space="0" w:color="auto"/>
            </w:tcBorders>
            <w:vAlign w:val="center"/>
            <w:hideMark/>
          </w:tcPr>
          <w:p w14:paraId="239B2F03" w14:textId="77777777" w:rsidR="005236E2" w:rsidRPr="00C57D8F" w:rsidRDefault="005236E2" w:rsidP="005236E2">
            <w:pPr>
              <w:snapToGrid w:val="0"/>
              <w:spacing w:line="400" w:lineRule="exact"/>
              <w:jc w:val="center"/>
              <w:rPr>
                <w:bCs/>
                <w:kern w:val="2"/>
                <w:sz w:val="24"/>
              </w:rPr>
            </w:pPr>
            <w:r>
              <w:rPr>
                <w:rFonts w:hint="eastAsia"/>
                <w:bCs/>
                <w:kern w:val="2"/>
                <w:sz w:val="24"/>
              </w:rPr>
              <w:t>評量期間</w:t>
            </w:r>
          </w:p>
        </w:tc>
        <w:tc>
          <w:tcPr>
            <w:tcW w:w="8169" w:type="dxa"/>
            <w:gridSpan w:val="8"/>
            <w:tcBorders>
              <w:top w:val="single" w:sz="4" w:space="0" w:color="auto"/>
              <w:left w:val="single" w:sz="4" w:space="0" w:color="auto"/>
              <w:bottom w:val="single" w:sz="4" w:space="0" w:color="auto"/>
              <w:right w:val="single" w:sz="4" w:space="0" w:color="auto"/>
            </w:tcBorders>
            <w:vAlign w:val="center"/>
          </w:tcPr>
          <w:p w14:paraId="13674927" w14:textId="77777777" w:rsidR="005236E2" w:rsidRPr="00EE0F5A" w:rsidRDefault="005236E2" w:rsidP="005236E2">
            <w:pPr>
              <w:spacing w:line="400" w:lineRule="exact"/>
              <w:jc w:val="both"/>
              <w:rPr>
                <w:bCs/>
                <w:kern w:val="2"/>
                <w:sz w:val="24"/>
                <w:szCs w:val="24"/>
              </w:rPr>
            </w:pPr>
            <w:r w:rsidRPr="00693DEC">
              <w:rPr>
                <w:bCs/>
                <w:kern w:val="2"/>
                <w:sz w:val="24"/>
                <w:szCs w:val="24"/>
              </w:rPr>
              <w:t>本次評量期間：</w:t>
            </w:r>
            <w:r w:rsidRPr="00EE0F5A">
              <w:rPr>
                <w:bCs/>
                <w:kern w:val="2"/>
                <w:sz w:val="24"/>
                <w:szCs w:val="24"/>
                <w:u w:val="single"/>
              </w:rPr>
              <w:t xml:space="preserve">     </w:t>
            </w:r>
            <w:proofErr w:type="gramStart"/>
            <w:r w:rsidRPr="00EE0F5A">
              <w:rPr>
                <w:bCs/>
                <w:kern w:val="2"/>
                <w:sz w:val="24"/>
                <w:szCs w:val="24"/>
              </w:rPr>
              <w:t>學年度第</w:t>
            </w:r>
            <w:proofErr w:type="gramEnd"/>
            <w:r w:rsidRPr="00EE0F5A">
              <w:rPr>
                <w:bCs/>
                <w:kern w:val="2"/>
                <w:sz w:val="24"/>
                <w:szCs w:val="24"/>
                <w:u w:val="single"/>
              </w:rPr>
              <w:t xml:space="preserve">  </w:t>
            </w:r>
            <w:r>
              <w:rPr>
                <w:rFonts w:hint="eastAsia"/>
                <w:bCs/>
                <w:kern w:val="2"/>
                <w:sz w:val="24"/>
                <w:szCs w:val="24"/>
                <w:u w:val="single"/>
              </w:rPr>
              <w:t xml:space="preserve"> </w:t>
            </w:r>
            <w:r w:rsidRPr="00EE0F5A">
              <w:rPr>
                <w:bCs/>
                <w:kern w:val="2"/>
                <w:sz w:val="24"/>
                <w:szCs w:val="24"/>
                <w:u w:val="single"/>
              </w:rPr>
              <w:t xml:space="preserve">  </w:t>
            </w:r>
            <w:r w:rsidRPr="00EE0F5A">
              <w:rPr>
                <w:bCs/>
                <w:kern w:val="2"/>
                <w:sz w:val="24"/>
                <w:szCs w:val="24"/>
              </w:rPr>
              <w:t>學期至</w:t>
            </w:r>
            <w:r w:rsidRPr="00EE0F5A">
              <w:rPr>
                <w:bCs/>
                <w:kern w:val="2"/>
                <w:sz w:val="24"/>
                <w:szCs w:val="24"/>
                <w:u w:val="single"/>
              </w:rPr>
              <w:t xml:space="preserve">     </w:t>
            </w:r>
            <w:proofErr w:type="gramStart"/>
            <w:r w:rsidRPr="00EE0F5A">
              <w:rPr>
                <w:bCs/>
                <w:kern w:val="2"/>
                <w:sz w:val="24"/>
                <w:szCs w:val="24"/>
              </w:rPr>
              <w:t>學年度第</w:t>
            </w:r>
            <w:proofErr w:type="gramEnd"/>
            <w:r w:rsidRPr="00EE0F5A">
              <w:rPr>
                <w:bCs/>
                <w:kern w:val="2"/>
                <w:sz w:val="24"/>
                <w:szCs w:val="24"/>
                <w:u w:val="single"/>
              </w:rPr>
              <w:t xml:space="preserve">   </w:t>
            </w:r>
            <w:r w:rsidRPr="00EE0F5A">
              <w:rPr>
                <w:rFonts w:hint="eastAsia"/>
                <w:bCs/>
                <w:kern w:val="2"/>
                <w:sz w:val="24"/>
                <w:szCs w:val="24"/>
                <w:u w:val="single"/>
              </w:rPr>
              <w:t xml:space="preserve"> </w:t>
            </w:r>
            <w:r w:rsidRPr="00EE0F5A">
              <w:rPr>
                <w:bCs/>
                <w:kern w:val="2"/>
                <w:sz w:val="24"/>
                <w:szCs w:val="24"/>
                <w:u w:val="single"/>
              </w:rPr>
              <w:t xml:space="preserve"> </w:t>
            </w:r>
            <w:r w:rsidRPr="00EE0F5A">
              <w:rPr>
                <w:bCs/>
                <w:kern w:val="2"/>
                <w:sz w:val="24"/>
                <w:szCs w:val="24"/>
              </w:rPr>
              <w:t>學期</w:t>
            </w:r>
          </w:p>
          <w:p w14:paraId="7C6E2672" w14:textId="77777777" w:rsidR="005236E2" w:rsidRDefault="005236E2" w:rsidP="005236E2">
            <w:pPr>
              <w:snapToGrid w:val="0"/>
              <w:spacing w:line="400" w:lineRule="exact"/>
              <w:jc w:val="both"/>
              <w:rPr>
                <w:bCs/>
                <w:kern w:val="2"/>
                <w:sz w:val="24"/>
                <w:szCs w:val="24"/>
              </w:rPr>
            </w:pPr>
            <w:r>
              <w:rPr>
                <w:rFonts w:ascii="標楷體" w:hAnsi="標楷體" w:hint="eastAsia"/>
                <w:bCs/>
                <w:kern w:val="2"/>
                <w:sz w:val="24"/>
                <w:szCs w:val="24"/>
              </w:rPr>
              <w:t>□</w:t>
            </w:r>
            <w:r>
              <w:rPr>
                <w:rFonts w:hint="eastAsia"/>
                <w:bCs/>
                <w:kern w:val="2"/>
                <w:sz w:val="24"/>
                <w:szCs w:val="24"/>
              </w:rPr>
              <w:t>本學期為第</w:t>
            </w:r>
            <w:r>
              <w:rPr>
                <w:rFonts w:hint="eastAsia"/>
                <w:bCs/>
                <w:kern w:val="2"/>
                <w:sz w:val="24"/>
                <w:szCs w:val="24"/>
              </w:rPr>
              <w:t>6</w:t>
            </w:r>
            <w:r>
              <w:rPr>
                <w:rFonts w:hint="eastAsia"/>
                <w:bCs/>
                <w:kern w:val="2"/>
                <w:sz w:val="24"/>
                <w:szCs w:val="24"/>
              </w:rPr>
              <w:t>年第</w:t>
            </w:r>
            <w:r>
              <w:rPr>
                <w:rFonts w:hint="eastAsia"/>
                <w:bCs/>
                <w:kern w:val="2"/>
                <w:sz w:val="24"/>
                <w:szCs w:val="24"/>
              </w:rPr>
              <w:t>1</w:t>
            </w:r>
            <w:r>
              <w:rPr>
                <w:rFonts w:hint="eastAsia"/>
                <w:bCs/>
                <w:kern w:val="2"/>
                <w:sz w:val="24"/>
                <w:szCs w:val="24"/>
              </w:rPr>
              <w:t>學期</w:t>
            </w:r>
          </w:p>
          <w:p w14:paraId="28C5D5FB" w14:textId="77777777" w:rsidR="005236E2" w:rsidRPr="00C57D8F" w:rsidRDefault="005236E2" w:rsidP="005236E2">
            <w:pPr>
              <w:snapToGrid w:val="0"/>
              <w:spacing w:line="400" w:lineRule="exact"/>
              <w:jc w:val="both"/>
              <w:rPr>
                <w:bCs/>
                <w:kern w:val="2"/>
                <w:sz w:val="24"/>
              </w:rPr>
            </w:pPr>
            <w:r>
              <w:rPr>
                <w:rFonts w:ascii="標楷體" w:hAnsi="標楷體" w:hint="eastAsia"/>
                <w:bCs/>
                <w:kern w:val="2"/>
                <w:sz w:val="24"/>
                <w:szCs w:val="24"/>
              </w:rPr>
              <w:t>□本學期為第</w:t>
            </w:r>
            <w:r w:rsidRPr="00C57D8F">
              <w:rPr>
                <w:rFonts w:ascii="標楷體" w:hAnsi="標楷體" w:hint="eastAsia"/>
                <w:bCs/>
                <w:kern w:val="2"/>
                <w:sz w:val="24"/>
                <w:szCs w:val="24"/>
                <w:u w:val="single"/>
              </w:rPr>
              <w:t xml:space="preserve">  </w:t>
            </w:r>
            <w:r>
              <w:rPr>
                <w:rFonts w:ascii="標楷體" w:hAnsi="標楷體" w:hint="eastAsia"/>
                <w:bCs/>
                <w:kern w:val="2"/>
                <w:sz w:val="24"/>
                <w:szCs w:val="24"/>
                <w:u w:val="single"/>
              </w:rPr>
              <w:t xml:space="preserve"> </w:t>
            </w:r>
            <w:r w:rsidRPr="00C57D8F">
              <w:rPr>
                <w:rFonts w:ascii="標楷體" w:hAnsi="標楷體" w:hint="eastAsia"/>
                <w:bCs/>
                <w:kern w:val="2"/>
                <w:sz w:val="24"/>
                <w:szCs w:val="24"/>
                <w:u w:val="single"/>
              </w:rPr>
              <w:t xml:space="preserve">  </w:t>
            </w:r>
            <w:r>
              <w:rPr>
                <w:rFonts w:ascii="標楷體" w:hAnsi="標楷體" w:hint="eastAsia"/>
                <w:bCs/>
                <w:kern w:val="2"/>
                <w:sz w:val="24"/>
                <w:szCs w:val="24"/>
              </w:rPr>
              <w:t>年第</w:t>
            </w:r>
            <w:r w:rsidRPr="00C57D8F">
              <w:rPr>
                <w:rFonts w:ascii="標楷體" w:hAnsi="標楷體" w:hint="eastAsia"/>
                <w:bCs/>
                <w:kern w:val="2"/>
                <w:sz w:val="24"/>
                <w:szCs w:val="24"/>
                <w:u w:val="single"/>
              </w:rPr>
              <w:t xml:space="preserve">    </w:t>
            </w:r>
            <w:r>
              <w:rPr>
                <w:rFonts w:ascii="標楷體" w:hAnsi="標楷體" w:hint="eastAsia"/>
                <w:bCs/>
                <w:kern w:val="2"/>
                <w:sz w:val="24"/>
                <w:szCs w:val="24"/>
              </w:rPr>
              <w:t>學期（再評量）</w:t>
            </w:r>
          </w:p>
        </w:tc>
      </w:tr>
      <w:tr w:rsidR="0061272B" w:rsidRPr="00693DEC" w14:paraId="510BDC8B" w14:textId="77777777" w:rsidTr="002A0A05">
        <w:trPr>
          <w:cantSplit/>
          <w:trHeight w:val="309"/>
        </w:trPr>
        <w:tc>
          <w:tcPr>
            <w:tcW w:w="4265" w:type="dxa"/>
            <w:gridSpan w:val="4"/>
            <w:vMerge w:val="restart"/>
            <w:tcBorders>
              <w:top w:val="single" w:sz="4" w:space="0" w:color="auto"/>
              <w:left w:val="single" w:sz="4" w:space="0" w:color="auto"/>
              <w:right w:val="single" w:sz="18" w:space="0" w:color="auto"/>
            </w:tcBorders>
            <w:vAlign w:val="center"/>
          </w:tcPr>
          <w:p w14:paraId="751581B2" w14:textId="77777777" w:rsidR="0061272B" w:rsidRDefault="0061272B" w:rsidP="0061272B">
            <w:pPr>
              <w:snapToGrid w:val="0"/>
              <w:jc w:val="center"/>
              <w:rPr>
                <w:bCs/>
                <w:kern w:val="2"/>
                <w:sz w:val="24"/>
                <w:szCs w:val="24"/>
              </w:rPr>
            </w:pPr>
            <w:r>
              <w:rPr>
                <w:rFonts w:hint="eastAsia"/>
                <w:bCs/>
                <w:kern w:val="2"/>
                <w:sz w:val="24"/>
                <w:szCs w:val="24"/>
              </w:rPr>
              <w:t>教師自訂各項目配分比例</w:t>
            </w:r>
          </w:p>
          <w:p w14:paraId="551D82AC" w14:textId="77777777" w:rsidR="0061272B" w:rsidRPr="00693DEC" w:rsidRDefault="0061272B" w:rsidP="0061272B">
            <w:pPr>
              <w:snapToGrid w:val="0"/>
              <w:jc w:val="center"/>
              <w:rPr>
                <w:bCs/>
                <w:kern w:val="2"/>
                <w:sz w:val="24"/>
                <w:szCs w:val="24"/>
              </w:rPr>
            </w:pPr>
            <w:r>
              <w:rPr>
                <w:rFonts w:hint="eastAsia"/>
                <w:bCs/>
                <w:kern w:val="2"/>
                <w:sz w:val="24"/>
                <w:szCs w:val="24"/>
              </w:rPr>
              <w:t>（三項總和</w:t>
            </w:r>
            <w:r>
              <w:rPr>
                <w:rFonts w:hint="eastAsia"/>
                <w:bCs/>
                <w:kern w:val="2"/>
                <w:sz w:val="24"/>
                <w:szCs w:val="24"/>
              </w:rPr>
              <w:t>100</w:t>
            </w:r>
            <w:r>
              <w:rPr>
                <w:rFonts w:hint="eastAsia"/>
                <w:bCs/>
                <w:kern w:val="2"/>
                <w:sz w:val="24"/>
                <w:szCs w:val="24"/>
              </w:rPr>
              <w:t>％，</w:t>
            </w:r>
            <w:r w:rsidR="00C313B3">
              <w:rPr>
                <w:rFonts w:hint="eastAsia"/>
                <w:bCs/>
                <w:kern w:val="2"/>
                <w:sz w:val="24"/>
                <w:szCs w:val="24"/>
              </w:rPr>
              <w:t>各項</w:t>
            </w:r>
            <w:r>
              <w:rPr>
                <w:rFonts w:hint="eastAsia"/>
                <w:bCs/>
                <w:kern w:val="2"/>
                <w:sz w:val="24"/>
                <w:szCs w:val="24"/>
              </w:rPr>
              <w:t>須為</w:t>
            </w:r>
            <w:r>
              <w:rPr>
                <w:rFonts w:hint="eastAsia"/>
                <w:bCs/>
                <w:kern w:val="2"/>
                <w:sz w:val="24"/>
                <w:szCs w:val="24"/>
              </w:rPr>
              <w:t>5</w:t>
            </w:r>
            <w:r>
              <w:rPr>
                <w:rFonts w:hint="eastAsia"/>
                <w:bCs/>
                <w:kern w:val="2"/>
                <w:sz w:val="24"/>
                <w:szCs w:val="24"/>
              </w:rPr>
              <w:t>％倍數）</w:t>
            </w:r>
          </w:p>
        </w:tc>
        <w:tc>
          <w:tcPr>
            <w:tcW w:w="5402" w:type="dxa"/>
            <w:gridSpan w:val="5"/>
            <w:tcBorders>
              <w:top w:val="single" w:sz="18" w:space="0" w:color="auto"/>
              <w:left w:val="single" w:sz="18" w:space="0" w:color="auto"/>
              <w:bottom w:val="single" w:sz="6" w:space="0" w:color="auto"/>
              <w:right w:val="single" w:sz="18" w:space="0" w:color="auto"/>
            </w:tcBorders>
            <w:shd w:val="clear" w:color="auto" w:fill="D9D9D9"/>
            <w:vAlign w:val="center"/>
          </w:tcPr>
          <w:p w14:paraId="682AE7CF" w14:textId="77777777" w:rsidR="0061272B" w:rsidRPr="00693DEC" w:rsidRDefault="0061272B" w:rsidP="0061272B">
            <w:pPr>
              <w:snapToGrid w:val="0"/>
              <w:jc w:val="center"/>
              <w:rPr>
                <w:bCs/>
                <w:kern w:val="2"/>
                <w:sz w:val="24"/>
                <w:szCs w:val="24"/>
              </w:rPr>
            </w:pPr>
            <w:r>
              <w:rPr>
                <w:rFonts w:hint="eastAsia"/>
                <w:bCs/>
                <w:kern w:val="2"/>
                <w:sz w:val="24"/>
                <w:szCs w:val="24"/>
              </w:rPr>
              <w:t>（由系所辦填寫）</w:t>
            </w:r>
          </w:p>
        </w:tc>
      </w:tr>
      <w:tr w:rsidR="0061272B" w:rsidRPr="00693DEC" w14:paraId="24AE1302" w14:textId="77777777" w:rsidTr="002A0A05">
        <w:trPr>
          <w:cantSplit/>
          <w:trHeight w:val="259"/>
        </w:trPr>
        <w:tc>
          <w:tcPr>
            <w:tcW w:w="4265" w:type="dxa"/>
            <w:gridSpan w:val="4"/>
            <w:vMerge/>
            <w:tcBorders>
              <w:left w:val="single" w:sz="4" w:space="0" w:color="auto"/>
              <w:bottom w:val="single" w:sz="4" w:space="0" w:color="auto"/>
              <w:right w:val="single" w:sz="18" w:space="0" w:color="auto"/>
            </w:tcBorders>
            <w:vAlign w:val="center"/>
          </w:tcPr>
          <w:p w14:paraId="4F18B35C" w14:textId="77777777" w:rsidR="0061272B" w:rsidRDefault="0061272B" w:rsidP="0061272B">
            <w:pPr>
              <w:spacing w:line="400" w:lineRule="exact"/>
              <w:jc w:val="center"/>
              <w:rPr>
                <w:bCs/>
                <w:kern w:val="2"/>
                <w:sz w:val="24"/>
                <w:szCs w:val="24"/>
              </w:rPr>
            </w:pPr>
          </w:p>
        </w:tc>
        <w:tc>
          <w:tcPr>
            <w:tcW w:w="2701" w:type="dxa"/>
            <w:gridSpan w:val="3"/>
            <w:tcBorders>
              <w:top w:val="single" w:sz="6" w:space="0" w:color="auto"/>
              <w:left w:val="single" w:sz="18" w:space="0" w:color="auto"/>
              <w:bottom w:val="single" w:sz="6" w:space="0" w:color="auto"/>
              <w:right w:val="single" w:sz="6" w:space="0" w:color="auto"/>
            </w:tcBorders>
            <w:shd w:val="clear" w:color="auto" w:fill="D9D9D9"/>
            <w:vAlign w:val="center"/>
          </w:tcPr>
          <w:p w14:paraId="01A5BBB9" w14:textId="77777777" w:rsidR="0061272B" w:rsidRDefault="0061272B" w:rsidP="0061272B">
            <w:pPr>
              <w:snapToGrid w:val="0"/>
              <w:jc w:val="center"/>
              <w:rPr>
                <w:bCs/>
                <w:kern w:val="2"/>
                <w:sz w:val="24"/>
                <w:szCs w:val="24"/>
              </w:rPr>
            </w:pPr>
            <w:r>
              <w:rPr>
                <w:rFonts w:hint="eastAsia"/>
                <w:bCs/>
                <w:kern w:val="2"/>
                <w:sz w:val="24"/>
                <w:szCs w:val="24"/>
              </w:rPr>
              <w:t>評量單項</w:t>
            </w:r>
            <w:proofErr w:type="gramStart"/>
            <w:r>
              <w:rPr>
                <w:rFonts w:hint="eastAsia"/>
                <w:bCs/>
                <w:kern w:val="2"/>
                <w:sz w:val="24"/>
                <w:szCs w:val="24"/>
              </w:rPr>
              <w:t>採</w:t>
            </w:r>
            <w:proofErr w:type="gramEnd"/>
            <w:r>
              <w:rPr>
                <w:rFonts w:hint="eastAsia"/>
                <w:bCs/>
                <w:kern w:val="2"/>
                <w:sz w:val="24"/>
                <w:szCs w:val="24"/>
              </w:rPr>
              <w:t>計分數</w:t>
            </w:r>
            <w:r>
              <w:rPr>
                <w:rFonts w:hint="eastAsia"/>
                <w:bCs/>
                <w:kern w:val="2"/>
                <w:sz w:val="24"/>
                <w:szCs w:val="24"/>
              </w:rPr>
              <w:t>(</w:t>
            </w:r>
            <w:proofErr w:type="gramStart"/>
            <w:r>
              <w:rPr>
                <w:rFonts w:hint="eastAsia"/>
                <w:bCs/>
                <w:kern w:val="2"/>
                <w:sz w:val="24"/>
                <w:szCs w:val="24"/>
              </w:rPr>
              <w:t>註</w:t>
            </w:r>
            <w:proofErr w:type="gramEnd"/>
            <w:r>
              <w:rPr>
                <w:bCs/>
                <w:kern w:val="2"/>
                <w:sz w:val="24"/>
                <w:szCs w:val="24"/>
              </w:rPr>
              <w:t>2</w:t>
            </w:r>
            <w:r>
              <w:rPr>
                <w:rFonts w:hint="eastAsia"/>
                <w:bCs/>
                <w:kern w:val="2"/>
                <w:sz w:val="24"/>
                <w:szCs w:val="24"/>
              </w:rPr>
              <w:t>)</w:t>
            </w:r>
          </w:p>
        </w:tc>
        <w:tc>
          <w:tcPr>
            <w:tcW w:w="2701" w:type="dxa"/>
            <w:gridSpan w:val="2"/>
            <w:tcBorders>
              <w:top w:val="single" w:sz="6" w:space="0" w:color="auto"/>
              <w:left w:val="single" w:sz="6" w:space="0" w:color="auto"/>
              <w:bottom w:val="single" w:sz="6" w:space="0" w:color="auto"/>
              <w:right w:val="single" w:sz="18" w:space="0" w:color="auto"/>
            </w:tcBorders>
            <w:shd w:val="clear" w:color="auto" w:fill="D9D9D9"/>
            <w:vAlign w:val="center"/>
          </w:tcPr>
          <w:p w14:paraId="4E1F5FE1" w14:textId="77777777" w:rsidR="0061272B" w:rsidRDefault="0061272B" w:rsidP="0061272B">
            <w:pPr>
              <w:snapToGrid w:val="0"/>
              <w:jc w:val="center"/>
              <w:rPr>
                <w:bCs/>
                <w:kern w:val="2"/>
                <w:sz w:val="24"/>
                <w:szCs w:val="24"/>
              </w:rPr>
            </w:pPr>
            <w:proofErr w:type="gramStart"/>
            <w:r>
              <w:rPr>
                <w:rFonts w:hint="eastAsia"/>
                <w:bCs/>
                <w:kern w:val="2"/>
                <w:sz w:val="24"/>
                <w:szCs w:val="24"/>
              </w:rPr>
              <w:t>依配分</w:t>
            </w:r>
            <w:proofErr w:type="gramEnd"/>
            <w:r>
              <w:rPr>
                <w:rFonts w:hint="eastAsia"/>
                <w:bCs/>
                <w:kern w:val="2"/>
                <w:sz w:val="24"/>
                <w:szCs w:val="24"/>
              </w:rPr>
              <w:t>比例加權後分數</w:t>
            </w:r>
          </w:p>
        </w:tc>
      </w:tr>
      <w:tr w:rsidR="0061272B" w:rsidRPr="00693DEC" w14:paraId="7ED98423" w14:textId="77777777" w:rsidTr="002A0A05">
        <w:trPr>
          <w:cantSplit/>
          <w:trHeight w:val="483"/>
        </w:trPr>
        <w:tc>
          <w:tcPr>
            <w:tcW w:w="2616" w:type="dxa"/>
            <w:gridSpan w:val="2"/>
            <w:tcBorders>
              <w:top w:val="single" w:sz="4" w:space="0" w:color="auto"/>
              <w:left w:val="single" w:sz="4" w:space="0" w:color="auto"/>
              <w:bottom w:val="single" w:sz="4" w:space="0" w:color="auto"/>
              <w:right w:val="single" w:sz="4" w:space="0" w:color="auto"/>
            </w:tcBorders>
            <w:vAlign w:val="center"/>
          </w:tcPr>
          <w:p w14:paraId="451BF19E" w14:textId="77777777" w:rsidR="0061272B" w:rsidRDefault="0061272B" w:rsidP="0061272B">
            <w:pPr>
              <w:spacing w:line="400" w:lineRule="exact"/>
              <w:jc w:val="both"/>
              <w:rPr>
                <w:bCs/>
                <w:kern w:val="2"/>
                <w:sz w:val="24"/>
                <w:szCs w:val="24"/>
              </w:rPr>
            </w:pPr>
            <w:r>
              <w:rPr>
                <w:rFonts w:hint="eastAsia"/>
                <w:bCs/>
                <w:kern w:val="2"/>
                <w:sz w:val="24"/>
                <w:szCs w:val="24"/>
              </w:rPr>
              <w:t>研究評量</w:t>
            </w:r>
          </w:p>
          <w:p w14:paraId="5C111596" w14:textId="77777777" w:rsidR="0061272B" w:rsidRPr="00482ABD" w:rsidRDefault="0061272B" w:rsidP="0061272B">
            <w:pPr>
              <w:spacing w:line="400" w:lineRule="exact"/>
              <w:jc w:val="both"/>
              <w:rPr>
                <w:bCs/>
                <w:kern w:val="2"/>
                <w:sz w:val="24"/>
                <w:szCs w:val="24"/>
              </w:rPr>
            </w:pPr>
            <w:r>
              <w:rPr>
                <w:rFonts w:hint="eastAsia"/>
                <w:bCs/>
                <w:kern w:val="2"/>
                <w:sz w:val="24"/>
                <w:szCs w:val="24"/>
              </w:rPr>
              <w:t>（</w:t>
            </w:r>
            <w:r>
              <w:rPr>
                <w:rFonts w:hint="eastAsia"/>
                <w:bCs/>
                <w:kern w:val="2"/>
                <w:sz w:val="24"/>
                <w:szCs w:val="24"/>
              </w:rPr>
              <w:t>20</w:t>
            </w:r>
            <w:r>
              <w:rPr>
                <w:rFonts w:hint="eastAsia"/>
                <w:bCs/>
                <w:kern w:val="2"/>
                <w:sz w:val="24"/>
                <w:szCs w:val="24"/>
              </w:rPr>
              <w:t>％～</w:t>
            </w:r>
            <w:r>
              <w:rPr>
                <w:rFonts w:hint="eastAsia"/>
                <w:bCs/>
                <w:kern w:val="2"/>
                <w:sz w:val="24"/>
                <w:szCs w:val="24"/>
              </w:rPr>
              <w:t>60</w:t>
            </w:r>
            <w:r>
              <w:rPr>
                <w:rFonts w:hint="eastAsia"/>
                <w:bCs/>
                <w:kern w:val="2"/>
                <w:sz w:val="24"/>
                <w:szCs w:val="24"/>
              </w:rPr>
              <w:t>％）</w:t>
            </w:r>
          </w:p>
        </w:tc>
        <w:tc>
          <w:tcPr>
            <w:tcW w:w="1649" w:type="dxa"/>
            <w:gridSpan w:val="2"/>
            <w:tcBorders>
              <w:top w:val="single" w:sz="4" w:space="0" w:color="auto"/>
              <w:left w:val="single" w:sz="4" w:space="0" w:color="auto"/>
              <w:bottom w:val="single" w:sz="4" w:space="0" w:color="auto"/>
              <w:right w:val="single" w:sz="18" w:space="0" w:color="auto"/>
            </w:tcBorders>
            <w:vAlign w:val="center"/>
          </w:tcPr>
          <w:p w14:paraId="1675F782" w14:textId="77777777" w:rsidR="0061272B" w:rsidRPr="00693DEC" w:rsidRDefault="0061272B" w:rsidP="0061272B">
            <w:pPr>
              <w:spacing w:line="400" w:lineRule="exact"/>
              <w:ind w:leftChars="275" w:left="770"/>
              <w:jc w:val="center"/>
              <w:rPr>
                <w:bCs/>
                <w:kern w:val="2"/>
                <w:sz w:val="24"/>
                <w:szCs w:val="24"/>
              </w:rPr>
            </w:pPr>
            <w:r>
              <w:rPr>
                <w:rFonts w:hint="eastAsia"/>
                <w:bCs/>
                <w:kern w:val="2"/>
                <w:sz w:val="24"/>
                <w:szCs w:val="24"/>
              </w:rPr>
              <w:t>％</w:t>
            </w:r>
          </w:p>
        </w:tc>
        <w:tc>
          <w:tcPr>
            <w:tcW w:w="2701" w:type="dxa"/>
            <w:gridSpan w:val="3"/>
            <w:tcBorders>
              <w:top w:val="single" w:sz="6" w:space="0" w:color="auto"/>
              <w:left w:val="single" w:sz="18" w:space="0" w:color="auto"/>
              <w:bottom w:val="single" w:sz="6" w:space="0" w:color="auto"/>
              <w:right w:val="single" w:sz="6" w:space="0" w:color="auto"/>
            </w:tcBorders>
            <w:shd w:val="clear" w:color="auto" w:fill="D9D9D9"/>
            <w:vAlign w:val="center"/>
          </w:tcPr>
          <w:p w14:paraId="46A4EBCD" w14:textId="77777777" w:rsidR="0061272B" w:rsidRPr="00693DEC" w:rsidRDefault="0061272B" w:rsidP="0061272B">
            <w:pPr>
              <w:spacing w:line="400" w:lineRule="exact"/>
              <w:ind w:rightChars="90" w:right="252"/>
              <w:jc w:val="right"/>
              <w:rPr>
                <w:bCs/>
                <w:kern w:val="2"/>
                <w:sz w:val="24"/>
                <w:szCs w:val="24"/>
              </w:rPr>
            </w:pPr>
            <w:r>
              <w:rPr>
                <w:rFonts w:hint="eastAsia"/>
                <w:bCs/>
                <w:kern w:val="2"/>
                <w:sz w:val="24"/>
                <w:szCs w:val="24"/>
              </w:rPr>
              <w:t>分</w:t>
            </w:r>
          </w:p>
        </w:tc>
        <w:tc>
          <w:tcPr>
            <w:tcW w:w="2701" w:type="dxa"/>
            <w:gridSpan w:val="2"/>
            <w:tcBorders>
              <w:top w:val="single" w:sz="6" w:space="0" w:color="auto"/>
              <w:left w:val="single" w:sz="6" w:space="0" w:color="auto"/>
              <w:bottom w:val="single" w:sz="6" w:space="0" w:color="auto"/>
              <w:right w:val="single" w:sz="18" w:space="0" w:color="auto"/>
            </w:tcBorders>
            <w:shd w:val="clear" w:color="auto" w:fill="D9D9D9"/>
            <w:vAlign w:val="center"/>
          </w:tcPr>
          <w:p w14:paraId="3FF6EC71" w14:textId="77777777" w:rsidR="0061272B" w:rsidRPr="00693DEC" w:rsidRDefault="0061272B" w:rsidP="0061272B">
            <w:pPr>
              <w:spacing w:line="400" w:lineRule="exact"/>
              <w:ind w:rightChars="92" w:right="258"/>
              <w:jc w:val="right"/>
              <w:rPr>
                <w:bCs/>
                <w:kern w:val="2"/>
                <w:sz w:val="24"/>
                <w:szCs w:val="24"/>
              </w:rPr>
            </w:pPr>
            <w:r>
              <w:rPr>
                <w:rFonts w:hint="eastAsia"/>
                <w:bCs/>
                <w:kern w:val="2"/>
                <w:sz w:val="24"/>
                <w:szCs w:val="24"/>
              </w:rPr>
              <w:t>分</w:t>
            </w:r>
          </w:p>
        </w:tc>
      </w:tr>
      <w:tr w:rsidR="0061272B" w:rsidRPr="00693DEC" w14:paraId="39FB112C" w14:textId="77777777" w:rsidTr="002A0A05">
        <w:trPr>
          <w:cantSplit/>
          <w:trHeight w:val="483"/>
        </w:trPr>
        <w:tc>
          <w:tcPr>
            <w:tcW w:w="2616" w:type="dxa"/>
            <w:gridSpan w:val="2"/>
            <w:tcBorders>
              <w:top w:val="single" w:sz="4" w:space="0" w:color="auto"/>
              <w:left w:val="single" w:sz="4" w:space="0" w:color="auto"/>
              <w:bottom w:val="single" w:sz="4" w:space="0" w:color="auto"/>
              <w:right w:val="single" w:sz="4" w:space="0" w:color="auto"/>
            </w:tcBorders>
            <w:vAlign w:val="center"/>
          </w:tcPr>
          <w:p w14:paraId="79AF31CA" w14:textId="77777777" w:rsidR="0061272B" w:rsidRDefault="0061272B" w:rsidP="0061272B">
            <w:pPr>
              <w:spacing w:line="400" w:lineRule="exact"/>
              <w:jc w:val="both"/>
              <w:rPr>
                <w:bCs/>
                <w:kern w:val="2"/>
                <w:sz w:val="24"/>
                <w:szCs w:val="24"/>
              </w:rPr>
            </w:pPr>
            <w:r>
              <w:rPr>
                <w:rFonts w:hint="eastAsia"/>
                <w:bCs/>
                <w:kern w:val="2"/>
                <w:sz w:val="24"/>
                <w:szCs w:val="24"/>
              </w:rPr>
              <w:t>教學評量</w:t>
            </w:r>
            <w:r>
              <w:rPr>
                <w:rFonts w:hint="eastAsia"/>
                <w:bCs/>
                <w:kern w:val="2"/>
                <w:sz w:val="24"/>
                <w:szCs w:val="24"/>
              </w:rPr>
              <w:t>(</w:t>
            </w:r>
            <w:proofErr w:type="gramStart"/>
            <w:r>
              <w:rPr>
                <w:rFonts w:hint="eastAsia"/>
                <w:bCs/>
                <w:kern w:val="2"/>
                <w:sz w:val="24"/>
                <w:szCs w:val="24"/>
              </w:rPr>
              <w:t>註</w:t>
            </w:r>
            <w:proofErr w:type="gramEnd"/>
            <w:r>
              <w:rPr>
                <w:rFonts w:hint="eastAsia"/>
                <w:bCs/>
                <w:kern w:val="2"/>
                <w:sz w:val="24"/>
                <w:szCs w:val="24"/>
              </w:rPr>
              <w:t>1)</w:t>
            </w:r>
          </w:p>
          <w:p w14:paraId="511614FB" w14:textId="77777777" w:rsidR="0061272B" w:rsidRPr="00693DEC" w:rsidRDefault="0061272B" w:rsidP="0061272B">
            <w:pPr>
              <w:spacing w:line="400" w:lineRule="exact"/>
              <w:jc w:val="both"/>
              <w:rPr>
                <w:bCs/>
                <w:kern w:val="2"/>
                <w:sz w:val="24"/>
                <w:szCs w:val="24"/>
              </w:rPr>
            </w:pPr>
            <w:r>
              <w:rPr>
                <w:rFonts w:hint="eastAsia"/>
                <w:bCs/>
                <w:kern w:val="2"/>
                <w:sz w:val="24"/>
                <w:szCs w:val="24"/>
              </w:rPr>
              <w:t>（</w:t>
            </w:r>
            <w:r>
              <w:rPr>
                <w:rFonts w:hint="eastAsia"/>
                <w:bCs/>
                <w:kern w:val="2"/>
                <w:sz w:val="24"/>
                <w:szCs w:val="24"/>
              </w:rPr>
              <w:t>20</w:t>
            </w:r>
            <w:r>
              <w:rPr>
                <w:rFonts w:hint="eastAsia"/>
                <w:bCs/>
                <w:kern w:val="2"/>
                <w:sz w:val="24"/>
                <w:szCs w:val="24"/>
              </w:rPr>
              <w:t>％～</w:t>
            </w:r>
            <w:r>
              <w:rPr>
                <w:rFonts w:hint="eastAsia"/>
                <w:bCs/>
                <w:kern w:val="2"/>
                <w:sz w:val="24"/>
                <w:szCs w:val="24"/>
              </w:rPr>
              <w:t>60</w:t>
            </w:r>
            <w:r>
              <w:rPr>
                <w:rFonts w:hint="eastAsia"/>
                <w:bCs/>
                <w:kern w:val="2"/>
                <w:sz w:val="24"/>
                <w:szCs w:val="24"/>
              </w:rPr>
              <w:t>％）</w:t>
            </w:r>
          </w:p>
        </w:tc>
        <w:tc>
          <w:tcPr>
            <w:tcW w:w="1649" w:type="dxa"/>
            <w:gridSpan w:val="2"/>
            <w:tcBorders>
              <w:top w:val="single" w:sz="4" w:space="0" w:color="auto"/>
              <w:left w:val="single" w:sz="4" w:space="0" w:color="auto"/>
              <w:bottom w:val="single" w:sz="4" w:space="0" w:color="auto"/>
              <w:right w:val="single" w:sz="18" w:space="0" w:color="auto"/>
            </w:tcBorders>
            <w:vAlign w:val="center"/>
          </w:tcPr>
          <w:p w14:paraId="572FD219" w14:textId="77777777" w:rsidR="0061272B" w:rsidRPr="00693DEC" w:rsidRDefault="0061272B" w:rsidP="0061272B">
            <w:pPr>
              <w:spacing w:line="400" w:lineRule="exact"/>
              <w:ind w:leftChars="275" w:left="770"/>
              <w:jc w:val="center"/>
              <w:rPr>
                <w:bCs/>
                <w:kern w:val="2"/>
                <w:sz w:val="24"/>
                <w:szCs w:val="24"/>
              </w:rPr>
            </w:pPr>
            <w:r>
              <w:rPr>
                <w:rFonts w:hint="eastAsia"/>
                <w:bCs/>
                <w:kern w:val="2"/>
                <w:sz w:val="24"/>
                <w:szCs w:val="24"/>
              </w:rPr>
              <w:t>％</w:t>
            </w:r>
          </w:p>
        </w:tc>
        <w:tc>
          <w:tcPr>
            <w:tcW w:w="2701" w:type="dxa"/>
            <w:gridSpan w:val="3"/>
            <w:tcBorders>
              <w:top w:val="single" w:sz="6" w:space="0" w:color="auto"/>
              <w:left w:val="single" w:sz="18" w:space="0" w:color="auto"/>
              <w:bottom w:val="single" w:sz="6" w:space="0" w:color="auto"/>
              <w:right w:val="single" w:sz="6" w:space="0" w:color="auto"/>
            </w:tcBorders>
            <w:shd w:val="clear" w:color="auto" w:fill="D9D9D9"/>
            <w:vAlign w:val="center"/>
          </w:tcPr>
          <w:p w14:paraId="609BFF04" w14:textId="77777777" w:rsidR="0061272B" w:rsidRPr="00693DEC" w:rsidRDefault="0061272B" w:rsidP="0061272B">
            <w:pPr>
              <w:spacing w:line="400" w:lineRule="exact"/>
              <w:ind w:rightChars="90" w:right="252"/>
              <w:jc w:val="right"/>
              <w:rPr>
                <w:bCs/>
                <w:kern w:val="2"/>
                <w:sz w:val="24"/>
                <w:szCs w:val="24"/>
              </w:rPr>
            </w:pPr>
            <w:r>
              <w:rPr>
                <w:rFonts w:hint="eastAsia"/>
                <w:bCs/>
                <w:kern w:val="2"/>
                <w:sz w:val="24"/>
                <w:szCs w:val="24"/>
              </w:rPr>
              <w:t>分</w:t>
            </w:r>
          </w:p>
        </w:tc>
        <w:tc>
          <w:tcPr>
            <w:tcW w:w="2701" w:type="dxa"/>
            <w:gridSpan w:val="2"/>
            <w:tcBorders>
              <w:top w:val="single" w:sz="6" w:space="0" w:color="auto"/>
              <w:left w:val="single" w:sz="6" w:space="0" w:color="auto"/>
              <w:bottom w:val="single" w:sz="6" w:space="0" w:color="auto"/>
              <w:right w:val="single" w:sz="18" w:space="0" w:color="auto"/>
            </w:tcBorders>
            <w:shd w:val="clear" w:color="auto" w:fill="D9D9D9"/>
            <w:vAlign w:val="center"/>
          </w:tcPr>
          <w:p w14:paraId="5B9338E8" w14:textId="77777777" w:rsidR="0061272B" w:rsidRPr="00693DEC" w:rsidRDefault="0061272B" w:rsidP="0061272B">
            <w:pPr>
              <w:spacing w:line="400" w:lineRule="exact"/>
              <w:ind w:rightChars="92" w:right="258"/>
              <w:jc w:val="right"/>
              <w:rPr>
                <w:bCs/>
                <w:kern w:val="2"/>
                <w:sz w:val="24"/>
                <w:szCs w:val="24"/>
              </w:rPr>
            </w:pPr>
            <w:r>
              <w:rPr>
                <w:rFonts w:hint="eastAsia"/>
                <w:bCs/>
                <w:kern w:val="2"/>
                <w:sz w:val="24"/>
                <w:szCs w:val="24"/>
              </w:rPr>
              <w:t>分</w:t>
            </w:r>
          </w:p>
        </w:tc>
      </w:tr>
      <w:tr w:rsidR="0061272B" w:rsidRPr="00693DEC" w14:paraId="664A992D" w14:textId="77777777" w:rsidTr="002A0A05">
        <w:trPr>
          <w:cantSplit/>
          <w:trHeight w:val="483"/>
        </w:trPr>
        <w:tc>
          <w:tcPr>
            <w:tcW w:w="2616" w:type="dxa"/>
            <w:gridSpan w:val="2"/>
            <w:tcBorders>
              <w:top w:val="single" w:sz="4" w:space="0" w:color="auto"/>
              <w:left w:val="single" w:sz="4" w:space="0" w:color="auto"/>
              <w:bottom w:val="single" w:sz="4" w:space="0" w:color="auto"/>
              <w:right w:val="single" w:sz="4" w:space="0" w:color="auto"/>
            </w:tcBorders>
            <w:vAlign w:val="center"/>
          </w:tcPr>
          <w:p w14:paraId="6FCE863F" w14:textId="77777777" w:rsidR="0061272B" w:rsidRDefault="0061272B" w:rsidP="0061272B">
            <w:pPr>
              <w:spacing w:line="400" w:lineRule="exact"/>
              <w:jc w:val="both"/>
              <w:rPr>
                <w:bCs/>
                <w:kern w:val="2"/>
                <w:sz w:val="24"/>
                <w:szCs w:val="24"/>
              </w:rPr>
            </w:pPr>
            <w:r>
              <w:rPr>
                <w:rFonts w:hint="eastAsia"/>
                <w:bCs/>
                <w:kern w:val="2"/>
                <w:sz w:val="24"/>
                <w:szCs w:val="24"/>
              </w:rPr>
              <w:t>服務評量</w:t>
            </w:r>
            <w:r>
              <w:rPr>
                <w:rFonts w:hint="eastAsia"/>
                <w:bCs/>
                <w:kern w:val="2"/>
                <w:sz w:val="24"/>
                <w:szCs w:val="24"/>
              </w:rPr>
              <w:t>(</w:t>
            </w:r>
            <w:proofErr w:type="gramStart"/>
            <w:r>
              <w:rPr>
                <w:rFonts w:hint="eastAsia"/>
                <w:bCs/>
                <w:kern w:val="2"/>
                <w:sz w:val="24"/>
                <w:szCs w:val="24"/>
              </w:rPr>
              <w:t>註</w:t>
            </w:r>
            <w:proofErr w:type="gramEnd"/>
            <w:r>
              <w:rPr>
                <w:rFonts w:hint="eastAsia"/>
                <w:bCs/>
                <w:kern w:val="2"/>
                <w:sz w:val="24"/>
                <w:szCs w:val="24"/>
              </w:rPr>
              <w:t>1)</w:t>
            </w:r>
          </w:p>
          <w:p w14:paraId="610100BE" w14:textId="77777777" w:rsidR="0061272B" w:rsidRPr="00693DEC" w:rsidRDefault="0061272B" w:rsidP="0061272B">
            <w:pPr>
              <w:spacing w:line="400" w:lineRule="exact"/>
              <w:jc w:val="both"/>
              <w:rPr>
                <w:bCs/>
                <w:kern w:val="2"/>
                <w:sz w:val="24"/>
                <w:szCs w:val="24"/>
              </w:rPr>
            </w:pPr>
            <w:r>
              <w:rPr>
                <w:rFonts w:hint="eastAsia"/>
                <w:bCs/>
                <w:kern w:val="2"/>
                <w:sz w:val="24"/>
                <w:szCs w:val="24"/>
              </w:rPr>
              <w:t>（</w:t>
            </w:r>
            <w:r>
              <w:rPr>
                <w:rFonts w:hint="eastAsia"/>
                <w:bCs/>
                <w:kern w:val="2"/>
                <w:sz w:val="24"/>
                <w:szCs w:val="24"/>
              </w:rPr>
              <w:t>20</w:t>
            </w:r>
            <w:r>
              <w:rPr>
                <w:rFonts w:hint="eastAsia"/>
                <w:bCs/>
                <w:kern w:val="2"/>
                <w:sz w:val="24"/>
                <w:szCs w:val="24"/>
              </w:rPr>
              <w:t>％～</w:t>
            </w:r>
            <w:r>
              <w:rPr>
                <w:rFonts w:hint="eastAsia"/>
                <w:bCs/>
                <w:kern w:val="2"/>
                <w:sz w:val="24"/>
                <w:szCs w:val="24"/>
              </w:rPr>
              <w:t>30</w:t>
            </w:r>
            <w:r>
              <w:rPr>
                <w:rFonts w:hint="eastAsia"/>
                <w:bCs/>
                <w:kern w:val="2"/>
                <w:sz w:val="24"/>
                <w:szCs w:val="24"/>
              </w:rPr>
              <w:t>％）</w:t>
            </w:r>
          </w:p>
        </w:tc>
        <w:tc>
          <w:tcPr>
            <w:tcW w:w="1649" w:type="dxa"/>
            <w:gridSpan w:val="2"/>
            <w:tcBorders>
              <w:top w:val="single" w:sz="4" w:space="0" w:color="auto"/>
              <w:left w:val="single" w:sz="4" w:space="0" w:color="auto"/>
              <w:bottom w:val="single" w:sz="4" w:space="0" w:color="auto"/>
              <w:right w:val="single" w:sz="18" w:space="0" w:color="auto"/>
            </w:tcBorders>
            <w:vAlign w:val="center"/>
          </w:tcPr>
          <w:p w14:paraId="7E865B8D" w14:textId="77777777" w:rsidR="0061272B" w:rsidRPr="00693DEC" w:rsidRDefault="0061272B" w:rsidP="0061272B">
            <w:pPr>
              <w:spacing w:line="400" w:lineRule="exact"/>
              <w:ind w:leftChars="275" w:left="770"/>
              <w:jc w:val="center"/>
              <w:rPr>
                <w:bCs/>
                <w:kern w:val="2"/>
                <w:sz w:val="24"/>
                <w:szCs w:val="24"/>
              </w:rPr>
            </w:pPr>
            <w:r>
              <w:rPr>
                <w:rFonts w:hint="eastAsia"/>
                <w:bCs/>
                <w:kern w:val="2"/>
                <w:sz w:val="24"/>
                <w:szCs w:val="24"/>
              </w:rPr>
              <w:t>％</w:t>
            </w:r>
          </w:p>
        </w:tc>
        <w:tc>
          <w:tcPr>
            <w:tcW w:w="2701" w:type="dxa"/>
            <w:gridSpan w:val="3"/>
            <w:tcBorders>
              <w:top w:val="single" w:sz="6" w:space="0" w:color="auto"/>
              <w:left w:val="single" w:sz="18" w:space="0" w:color="auto"/>
              <w:bottom w:val="single" w:sz="6" w:space="0" w:color="auto"/>
              <w:right w:val="single" w:sz="6" w:space="0" w:color="auto"/>
            </w:tcBorders>
            <w:shd w:val="clear" w:color="auto" w:fill="D9D9D9"/>
            <w:vAlign w:val="center"/>
          </w:tcPr>
          <w:p w14:paraId="03732AF6" w14:textId="77777777" w:rsidR="0061272B" w:rsidRPr="00693DEC" w:rsidRDefault="0061272B" w:rsidP="0061272B">
            <w:pPr>
              <w:spacing w:line="400" w:lineRule="exact"/>
              <w:ind w:rightChars="90" w:right="252"/>
              <w:jc w:val="right"/>
              <w:rPr>
                <w:bCs/>
                <w:kern w:val="2"/>
                <w:sz w:val="24"/>
                <w:szCs w:val="24"/>
              </w:rPr>
            </w:pPr>
            <w:r>
              <w:rPr>
                <w:rFonts w:hint="eastAsia"/>
                <w:bCs/>
                <w:kern w:val="2"/>
                <w:sz w:val="24"/>
                <w:szCs w:val="24"/>
              </w:rPr>
              <w:t>分</w:t>
            </w:r>
          </w:p>
        </w:tc>
        <w:tc>
          <w:tcPr>
            <w:tcW w:w="2701" w:type="dxa"/>
            <w:gridSpan w:val="2"/>
            <w:tcBorders>
              <w:top w:val="single" w:sz="6" w:space="0" w:color="auto"/>
              <w:left w:val="single" w:sz="6" w:space="0" w:color="auto"/>
              <w:bottom w:val="single" w:sz="6" w:space="0" w:color="auto"/>
              <w:right w:val="single" w:sz="18" w:space="0" w:color="auto"/>
            </w:tcBorders>
            <w:shd w:val="clear" w:color="auto" w:fill="D9D9D9"/>
            <w:vAlign w:val="center"/>
          </w:tcPr>
          <w:p w14:paraId="7443C0DB" w14:textId="77777777" w:rsidR="0061272B" w:rsidRPr="00693DEC" w:rsidRDefault="0061272B" w:rsidP="0061272B">
            <w:pPr>
              <w:spacing w:line="400" w:lineRule="exact"/>
              <w:ind w:rightChars="92" w:right="258"/>
              <w:jc w:val="right"/>
              <w:rPr>
                <w:bCs/>
                <w:kern w:val="2"/>
                <w:sz w:val="24"/>
                <w:szCs w:val="24"/>
              </w:rPr>
            </w:pPr>
            <w:r>
              <w:rPr>
                <w:rFonts w:hint="eastAsia"/>
                <w:bCs/>
                <w:kern w:val="2"/>
                <w:sz w:val="24"/>
                <w:szCs w:val="24"/>
              </w:rPr>
              <w:t>分</w:t>
            </w:r>
          </w:p>
        </w:tc>
      </w:tr>
      <w:tr w:rsidR="0061272B" w:rsidRPr="00693DEC" w14:paraId="75C7A902" w14:textId="77777777" w:rsidTr="002A0A05">
        <w:trPr>
          <w:cantSplit/>
          <w:trHeight w:val="790"/>
        </w:trPr>
        <w:tc>
          <w:tcPr>
            <w:tcW w:w="2616" w:type="dxa"/>
            <w:gridSpan w:val="2"/>
            <w:tcBorders>
              <w:top w:val="single" w:sz="4" w:space="0" w:color="auto"/>
              <w:left w:val="single" w:sz="4" w:space="0" w:color="auto"/>
              <w:bottom w:val="single" w:sz="4" w:space="0" w:color="auto"/>
              <w:right w:val="single" w:sz="4" w:space="0" w:color="auto"/>
            </w:tcBorders>
            <w:vAlign w:val="center"/>
          </w:tcPr>
          <w:p w14:paraId="56E34ADB" w14:textId="77777777" w:rsidR="0061272B" w:rsidRDefault="0061272B" w:rsidP="0061272B">
            <w:pPr>
              <w:spacing w:line="400" w:lineRule="exact"/>
              <w:jc w:val="both"/>
              <w:rPr>
                <w:bCs/>
                <w:kern w:val="2"/>
                <w:sz w:val="24"/>
                <w:szCs w:val="24"/>
              </w:rPr>
            </w:pPr>
            <w:r>
              <w:rPr>
                <w:rFonts w:hint="eastAsia"/>
                <w:bCs/>
                <w:kern w:val="2"/>
                <w:sz w:val="24"/>
                <w:szCs w:val="24"/>
              </w:rPr>
              <w:t>配分比例合計</w:t>
            </w:r>
          </w:p>
        </w:tc>
        <w:tc>
          <w:tcPr>
            <w:tcW w:w="1649" w:type="dxa"/>
            <w:gridSpan w:val="2"/>
            <w:tcBorders>
              <w:top w:val="single" w:sz="4" w:space="0" w:color="auto"/>
              <w:left w:val="single" w:sz="4" w:space="0" w:color="auto"/>
              <w:bottom w:val="single" w:sz="4" w:space="0" w:color="auto"/>
              <w:right w:val="single" w:sz="18" w:space="0" w:color="auto"/>
            </w:tcBorders>
            <w:vAlign w:val="center"/>
          </w:tcPr>
          <w:p w14:paraId="68BBA8E5" w14:textId="77777777" w:rsidR="0061272B" w:rsidRPr="00693DEC" w:rsidRDefault="0061272B" w:rsidP="0061272B">
            <w:pPr>
              <w:spacing w:line="400" w:lineRule="exact"/>
              <w:jc w:val="center"/>
              <w:rPr>
                <w:bCs/>
                <w:kern w:val="2"/>
                <w:sz w:val="24"/>
                <w:szCs w:val="24"/>
              </w:rPr>
            </w:pPr>
            <w:r>
              <w:rPr>
                <w:rFonts w:hint="eastAsia"/>
                <w:bCs/>
                <w:kern w:val="2"/>
                <w:sz w:val="24"/>
                <w:szCs w:val="24"/>
              </w:rPr>
              <w:t>1</w:t>
            </w:r>
            <w:r>
              <w:rPr>
                <w:bCs/>
                <w:kern w:val="2"/>
                <w:sz w:val="24"/>
                <w:szCs w:val="24"/>
              </w:rPr>
              <w:t>00</w:t>
            </w:r>
            <w:r>
              <w:rPr>
                <w:rFonts w:hint="eastAsia"/>
                <w:bCs/>
                <w:kern w:val="2"/>
                <w:sz w:val="24"/>
                <w:szCs w:val="24"/>
              </w:rPr>
              <w:t>％</w:t>
            </w:r>
          </w:p>
        </w:tc>
        <w:tc>
          <w:tcPr>
            <w:tcW w:w="2701" w:type="dxa"/>
            <w:gridSpan w:val="3"/>
            <w:tcBorders>
              <w:top w:val="single" w:sz="6" w:space="0" w:color="auto"/>
              <w:left w:val="single" w:sz="18" w:space="0" w:color="auto"/>
              <w:bottom w:val="single" w:sz="18" w:space="0" w:color="auto"/>
              <w:right w:val="single" w:sz="6" w:space="0" w:color="auto"/>
            </w:tcBorders>
            <w:shd w:val="clear" w:color="auto" w:fill="D9D9D9"/>
            <w:vAlign w:val="center"/>
          </w:tcPr>
          <w:p w14:paraId="024B4445" w14:textId="77777777" w:rsidR="0061272B" w:rsidRPr="00693DEC" w:rsidRDefault="0061272B" w:rsidP="0061272B">
            <w:pPr>
              <w:spacing w:line="400" w:lineRule="exact"/>
              <w:ind w:rightChars="90" w:right="252"/>
              <w:jc w:val="right"/>
              <w:rPr>
                <w:bCs/>
                <w:kern w:val="2"/>
                <w:sz w:val="24"/>
                <w:szCs w:val="24"/>
              </w:rPr>
            </w:pPr>
            <w:r>
              <w:rPr>
                <w:rFonts w:hint="eastAsia"/>
                <w:bCs/>
                <w:kern w:val="2"/>
                <w:sz w:val="24"/>
                <w:szCs w:val="24"/>
              </w:rPr>
              <w:t>評量總分</w:t>
            </w:r>
            <w:r>
              <w:rPr>
                <w:rFonts w:hint="eastAsia"/>
                <w:bCs/>
                <w:kern w:val="2"/>
                <w:sz w:val="24"/>
                <w:szCs w:val="24"/>
              </w:rPr>
              <w:t>(</w:t>
            </w:r>
            <w:proofErr w:type="gramStart"/>
            <w:r>
              <w:rPr>
                <w:rFonts w:hint="eastAsia"/>
                <w:bCs/>
                <w:kern w:val="2"/>
                <w:sz w:val="24"/>
                <w:szCs w:val="24"/>
              </w:rPr>
              <w:t>註</w:t>
            </w:r>
            <w:proofErr w:type="gramEnd"/>
            <w:r>
              <w:rPr>
                <w:bCs/>
                <w:kern w:val="2"/>
                <w:sz w:val="24"/>
                <w:szCs w:val="24"/>
              </w:rPr>
              <w:t>2</w:t>
            </w:r>
            <w:r>
              <w:rPr>
                <w:rFonts w:hint="eastAsia"/>
                <w:bCs/>
                <w:kern w:val="2"/>
                <w:sz w:val="24"/>
                <w:szCs w:val="24"/>
              </w:rPr>
              <w:t>)</w:t>
            </w:r>
          </w:p>
        </w:tc>
        <w:tc>
          <w:tcPr>
            <w:tcW w:w="2701" w:type="dxa"/>
            <w:gridSpan w:val="2"/>
            <w:tcBorders>
              <w:top w:val="single" w:sz="6" w:space="0" w:color="auto"/>
              <w:left w:val="single" w:sz="6" w:space="0" w:color="auto"/>
              <w:bottom w:val="single" w:sz="18" w:space="0" w:color="auto"/>
              <w:right w:val="single" w:sz="18" w:space="0" w:color="auto"/>
            </w:tcBorders>
            <w:shd w:val="clear" w:color="auto" w:fill="D9D9D9"/>
            <w:vAlign w:val="center"/>
          </w:tcPr>
          <w:p w14:paraId="1C86ADD6" w14:textId="77777777" w:rsidR="0061272B" w:rsidRPr="00693DEC" w:rsidRDefault="0061272B" w:rsidP="0061272B">
            <w:pPr>
              <w:spacing w:line="400" w:lineRule="exact"/>
              <w:ind w:rightChars="92" w:right="258"/>
              <w:jc w:val="right"/>
              <w:rPr>
                <w:bCs/>
                <w:kern w:val="2"/>
                <w:sz w:val="24"/>
                <w:szCs w:val="24"/>
              </w:rPr>
            </w:pPr>
            <w:r>
              <w:rPr>
                <w:rFonts w:hint="eastAsia"/>
                <w:bCs/>
                <w:kern w:val="2"/>
                <w:sz w:val="24"/>
                <w:szCs w:val="24"/>
              </w:rPr>
              <w:t>分</w:t>
            </w:r>
          </w:p>
        </w:tc>
      </w:tr>
    </w:tbl>
    <w:p w14:paraId="07ABA066" w14:textId="77777777" w:rsidR="00EE0F5A" w:rsidRDefault="00482ABD" w:rsidP="008F7B1F">
      <w:pPr>
        <w:tabs>
          <w:tab w:val="left" w:pos="3500"/>
          <w:tab w:val="left" w:pos="6160"/>
          <w:tab w:val="left" w:pos="9100"/>
        </w:tabs>
        <w:snapToGrid w:val="0"/>
        <w:ind w:left="566" w:hangingChars="236" w:hanging="566"/>
        <w:rPr>
          <w:color w:val="000000"/>
          <w:sz w:val="24"/>
          <w:szCs w:val="24"/>
        </w:rPr>
      </w:pPr>
      <w:proofErr w:type="gramStart"/>
      <w:r w:rsidRPr="00482ABD">
        <w:rPr>
          <w:rFonts w:hint="eastAsia"/>
          <w:sz w:val="24"/>
          <w:szCs w:val="24"/>
        </w:rPr>
        <w:t>註</w:t>
      </w:r>
      <w:proofErr w:type="gramEnd"/>
      <w:r>
        <w:rPr>
          <w:rFonts w:hint="eastAsia"/>
          <w:sz w:val="24"/>
          <w:szCs w:val="24"/>
        </w:rPr>
        <w:t>1</w:t>
      </w:r>
      <w:r w:rsidRPr="00482ABD">
        <w:rPr>
          <w:rFonts w:hint="eastAsia"/>
          <w:sz w:val="24"/>
          <w:szCs w:val="24"/>
        </w:rPr>
        <w:t>：</w:t>
      </w:r>
      <w:r w:rsidRPr="00482ABD">
        <w:rPr>
          <w:color w:val="000000"/>
          <w:sz w:val="24"/>
          <w:szCs w:val="24"/>
        </w:rPr>
        <w:t>教學項目如欲配置</w:t>
      </w:r>
      <w:r>
        <w:rPr>
          <w:color w:val="000000"/>
          <w:sz w:val="24"/>
          <w:szCs w:val="24"/>
        </w:rPr>
        <w:t>50</w:t>
      </w:r>
      <w:r>
        <w:rPr>
          <w:rFonts w:hint="eastAsia"/>
          <w:color w:val="000000"/>
          <w:sz w:val="24"/>
          <w:szCs w:val="24"/>
        </w:rPr>
        <w:t>％</w:t>
      </w:r>
      <w:r w:rsidRPr="00482ABD">
        <w:rPr>
          <w:color w:val="000000"/>
          <w:sz w:val="24"/>
          <w:szCs w:val="24"/>
        </w:rPr>
        <w:t>以上，其教學項目核計應在</w:t>
      </w:r>
      <w:r w:rsidRPr="00482ABD">
        <w:rPr>
          <w:color w:val="000000"/>
          <w:sz w:val="24"/>
          <w:szCs w:val="24"/>
        </w:rPr>
        <w:t>95</w:t>
      </w:r>
      <w:r w:rsidRPr="00482ABD">
        <w:rPr>
          <w:color w:val="000000"/>
          <w:sz w:val="24"/>
          <w:szCs w:val="24"/>
        </w:rPr>
        <w:t>分以上；服務項目如欲配置</w:t>
      </w:r>
      <w:r w:rsidR="008A2576">
        <w:rPr>
          <w:color w:val="000000"/>
          <w:sz w:val="24"/>
          <w:szCs w:val="24"/>
        </w:rPr>
        <w:t>25</w:t>
      </w:r>
      <w:r>
        <w:rPr>
          <w:rFonts w:hint="eastAsia"/>
          <w:color w:val="000000"/>
          <w:sz w:val="24"/>
          <w:szCs w:val="24"/>
        </w:rPr>
        <w:t>％</w:t>
      </w:r>
      <w:r w:rsidRPr="00482ABD">
        <w:rPr>
          <w:color w:val="000000"/>
          <w:sz w:val="24"/>
          <w:szCs w:val="24"/>
        </w:rPr>
        <w:t>以上，其服務項目核計應在</w:t>
      </w:r>
      <w:r w:rsidRPr="00482ABD">
        <w:rPr>
          <w:color w:val="000000"/>
          <w:sz w:val="24"/>
          <w:szCs w:val="24"/>
        </w:rPr>
        <w:t>95</w:t>
      </w:r>
      <w:r w:rsidRPr="00482ABD">
        <w:rPr>
          <w:color w:val="000000"/>
          <w:sz w:val="24"/>
          <w:szCs w:val="24"/>
        </w:rPr>
        <w:t>分以上。</w:t>
      </w:r>
    </w:p>
    <w:p w14:paraId="5E352778" w14:textId="77777777" w:rsidR="00EE0F5A" w:rsidRPr="00693DEC" w:rsidRDefault="00482ABD" w:rsidP="008A2576">
      <w:pPr>
        <w:pStyle w:val="a3"/>
        <w:tabs>
          <w:tab w:val="left" w:pos="480"/>
        </w:tabs>
        <w:snapToGrid/>
        <w:spacing w:line="320" w:lineRule="exact"/>
        <w:ind w:left="566" w:rightChars="16" w:right="45" w:hangingChars="236" w:hanging="566"/>
        <w:jc w:val="both"/>
        <w:rPr>
          <w:b/>
          <w:bCs/>
        </w:rPr>
      </w:pPr>
      <w:proofErr w:type="gramStart"/>
      <w:r>
        <w:rPr>
          <w:rFonts w:hint="eastAsia"/>
          <w:color w:val="000000"/>
          <w:sz w:val="24"/>
          <w:szCs w:val="24"/>
        </w:rPr>
        <w:t>註</w:t>
      </w:r>
      <w:proofErr w:type="gramEnd"/>
      <w:r>
        <w:rPr>
          <w:color w:val="000000"/>
          <w:sz w:val="24"/>
          <w:szCs w:val="24"/>
        </w:rPr>
        <w:t>2</w:t>
      </w:r>
      <w:r>
        <w:rPr>
          <w:rFonts w:hint="eastAsia"/>
          <w:color w:val="000000"/>
          <w:sz w:val="24"/>
          <w:szCs w:val="24"/>
        </w:rPr>
        <w:t>：</w:t>
      </w:r>
      <w:r w:rsidRPr="00482ABD">
        <w:rPr>
          <w:color w:val="000000"/>
          <w:sz w:val="24"/>
          <w:szCs w:val="24"/>
        </w:rPr>
        <w:t>各項滿分為</w:t>
      </w:r>
      <w:r>
        <w:rPr>
          <w:rFonts w:hint="eastAsia"/>
          <w:color w:val="000000"/>
          <w:sz w:val="24"/>
          <w:szCs w:val="24"/>
        </w:rPr>
        <w:t>1</w:t>
      </w:r>
      <w:r>
        <w:rPr>
          <w:color w:val="000000"/>
          <w:sz w:val="24"/>
          <w:szCs w:val="24"/>
        </w:rPr>
        <w:t>00</w:t>
      </w:r>
      <w:r w:rsidRPr="00482ABD">
        <w:rPr>
          <w:color w:val="000000"/>
          <w:sz w:val="24"/>
          <w:szCs w:val="24"/>
        </w:rPr>
        <w:t>分，各項分數乘以各項比例加總後，滿分為</w:t>
      </w:r>
      <w:r w:rsidR="008F7B1F">
        <w:rPr>
          <w:rFonts w:hint="eastAsia"/>
          <w:color w:val="000000"/>
          <w:sz w:val="24"/>
          <w:szCs w:val="24"/>
        </w:rPr>
        <w:t>1</w:t>
      </w:r>
      <w:r w:rsidR="008F7B1F">
        <w:rPr>
          <w:color w:val="000000"/>
          <w:sz w:val="24"/>
          <w:szCs w:val="24"/>
        </w:rPr>
        <w:t>00</w:t>
      </w:r>
      <w:r w:rsidRPr="00482ABD">
        <w:rPr>
          <w:color w:val="000000"/>
          <w:sz w:val="24"/>
          <w:szCs w:val="24"/>
        </w:rPr>
        <w:t>分。評量單項分數低於</w:t>
      </w:r>
      <w:r w:rsidR="008F7B1F">
        <w:rPr>
          <w:rFonts w:hint="eastAsia"/>
          <w:color w:val="000000"/>
          <w:sz w:val="24"/>
          <w:szCs w:val="24"/>
        </w:rPr>
        <w:t>6</w:t>
      </w:r>
      <w:r w:rsidR="008F7B1F">
        <w:rPr>
          <w:color w:val="000000"/>
          <w:sz w:val="24"/>
          <w:szCs w:val="24"/>
        </w:rPr>
        <w:t>0</w:t>
      </w:r>
      <w:r w:rsidRPr="00482ABD">
        <w:rPr>
          <w:color w:val="000000"/>
          <w:sz w:val="24"/>
          <w:szCs w:val="24"/>
        </w:rPr>
        <w:t>分，或總分低於</w:t>
      </w:r>
      <w:r w:rsidR="008F7B1F">
        <w:rPr>
          <w:rFonts w:hint="eastAsia"/>
          <w:color w:val="000000"/>
          <w:sz w:val="24"/>
          <w:szCs w:val="24"/>
        </w:rPr>
        <w:t>7</w:t>
      </w:r>
      <w:r w:rsidR="008F7B1F">
        <w:rPr>
          <w:color w:val="000000"/>
          <w:sz w:val="24"/>
          <w:szCs w:val="24"/>
        </w:rPr>
        <w:t>0</w:t>
      </w:r>
      <w:r w:rsidRPr="00482ABD">
        <w:rPr>
          <w:color w:val="000000"/>
          <w:sz w:val="24"/>
          <w:szCs w:val="24"/>
        </w:rPr>
        <w:t>分，視為不通過。單項免評量之項目，該項目以</w:t>
      </w:r>
      <w:r w:rsidR="008F7B1F">
        <w:rPr>
          <w:rFonts w:hint="eastAsia"/>
          <w:color w:val="000000"/>
          <w:sz w:val="24"/>
          <w:szCs w:val="24"/>
        </w:rPr>
        <w:t>1</w:t>
      </w:r>
      <w:r w:rsidR="008F7B1F">
        <w:rPr>
          <w:color w:val="000000"/>
          <w:sz w:val="24"/>
          <w:szCs w:val="24"/>
        </w:rPr>
        <w:t>00</w:t>
      </w:r>
      <w:r w:rsidRPr="00482ABD">
        <w:rPr>
          <w:color w:val="000000"/>
          <w:sz w:val="24"/>
          <w:szCs w:val="24"/>
        </w:rPr>
        <w:t>分計。</w:t>
      </w:r>
    </w:p>
    <w:tbl>
      <w:tblPr>
        <w:tblW w:w="96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F2F2"/>
        <w:tblLayout w:type="fixed"/>
        <w:tblCellMar>
          <w:left w:w="28" w:type="dxa"/>
          <w:right w:w="28" w:type="dxa"/>
        </w:tblCellMar>
        <w:tblLook w:val="0000" w:firstRow="0" w:lastRow="0" w:firstColumn="0" w:lastColumn="0" w:noHBand="0" w:noVBand="0"/>
      </w:tblPr>
      <w:tblGrid>
        <w:gridCol w:w="1172"/>
        <w:gridCol w:w="851"/>
        <w:gridCol w:w="3013"/>
        <w:gridCol w:w="2288"/>
        <w:gridCol w:w="2353"/>
      </w:tblGrid>
      <w:tr w:rsidR="00EE0F5A" w:rsidRPr="00693DEC" w14:paraId="6AB1C7F2" w14:textId="77777777" w:rsidTr="002A0A05">
        <w:trPr>
          <w:cantSplit/>
          <w:trHeight w:val="908"/>
        </w:trPr>
        <w:tc>
          <w:tcPr>
            <w:tcW w:w="1172" w:type="dxa"/>
            <w:vMerge w:val="restart"/>
            <w:shd w:val="clear" w:color="auto" w:fill="D9D9D9"/>
            <w:vAlign w:val="center"/>
          </w:tcPr>
          <w:p w14:paraId="38380C33" w14:textId="77777777" w:rsidR="00EE0F5A" w:rsidRPr="008A2576" w:rsidRDefault="00EE0F5A" w:rsidP="00113D91">
            <w:pPr>
              <w:jc w:val="center"/>
              <w:rPr>
                <w:bCs/>
                <w:sz w:val="24"/>
                <w:szCs w:val="24"/>
              </w:rPr>
            </w:pPr>
            <w:r w:rsidRPr="008A2576">
              <w:rPr>
                <w:bCs/>
                <w:sz w:val="24"/>
                <w:szCs w:val="24"/>
              </w:rPr>
              <w:t>評量結果</w:t>
            </w:r>
          </w:p>
        </w:tc>
        <w:tc>
          <w:tcPr>
            <w:tcW w:w="851" w:type="dxa"/>
            <w:shd w:val="clear" w:color="auto" w:fill="D9D9D9"/>
            <w:vAlign w:val="center"/>
          </w:tcPr>
          <w:p w14:paraId="5938BFB1" w14:textId="77777777" w:rsidR="00EE0F5A" w:rsidRPr="008A2576" w:rsidRDefault="00EE0F5A" w:rsidP="00113D91">
            <w:pPr>
              <w:jc w:val="center"/>
              <w:rPr>
                <w:bCs/>
                <w:sz w:val="24"/>
                <w:szCs w:val="24"/>
              </w:rPr>
            </w:pPr>
            <w:r w:rsidRPr="008A2576">
              <w:rPr>
                <w:bCs/>
                <w:sz w:val="24"/>
                <w:szCs w:val="24"/>
              </w:rPr>
              <w:t>研究</w:t>
            </w:r>
          </w:p>
        </w:tc>
        <w:tc>
          <w:tcPr>
            <w:tcW w:w="7654" w:type="dxa"/>
            <w:gridSpan w:val="3"/>
            <w:shd w:val="clear" w:color="auto" w:fill="D9D9D9"/>
            <w:vAlign w:val="center"/>
          </w:tcPr>
          <w:p w14:paraId="711EC7DC" w14:textId="77777777" w:rsidR="00EE0F5A" w:rsidRPr="008A2576" w:rsidRDefault="00EE0F5A" w:rsidP="00113D91">
            <w:pPr>
              <w:rPr>
                <w:rFonts w:ascii="標楷體" w:hAnsi="標楷體"/>
                <w:bCs/>
                <w:sz w:val="24"/>
                <w:szCs w:val="24"/>
              </w:rPr>
            </w:pPr>
            <w:r w:rsidRPr="008A2576">
              <w:rPr>
                <w:rFonts w:ascii="標楷體" w:hAnsi="標楷體"/>
                <w:bCs/>
                <w:sz w:val="24"/>
                <w:szCs w:val="24"/>
              </w:rPr>
              <w:t>□通過評量</w:t>
            </w:r>
          </w:p>
          <w:p w14:paraId="44E6259A" w14:textId="77777777" w:rsidR="005236E2" w:rsidRPr="008A2576" w:rsidRDefault="005236E2" w:rsidP="00113D91">
            <w:pPr>
              <w:rPr>
                <w:rFonts w:ascii="標楷體" w:hAnsi="標楷體"/>
                <w:bCs/>
                <w:sz w:val="24"/>
                <w:szCs w:val="24"/>
              </w:rPr>
            </w:pPr>
            <w:r w:rsidRPr="008A2576">
              <w:rPr>
                <w:rFonts w:ascii="標楷體" w:hAnsi="標楷體"/>
                <w:bCs/>
                <w:sz w:val="24"/>
                <w:szCs w:val="24"/>
              </w:rPr>
              <w:t>□</w:t>
            </w:r>
            <w:r w:rsidRPr="008A2576">
              <w:rPr>
                <w:rFonts w:ascii="標楷體" w:hAnsi="標楷體" w:hint="eastAsia"/>
                <w:bCs/>
                <w:sz w:val="24"/>
                <w:szCs w:val="24"/>
              </w:rPr>
              <w:t>終身免接受研究評量</w:t>
            </w:r>
            <w:r w:rsidR="008A2576">
              <w:rPr>
                <w:rFonts w:ascii="標楷體" w:hAnsi="標楷體" w:hint="eastAsia"/>
                <w:bCs/>
                <w:sz w:val="24"/>
                <w:szCs w:val="24"/>
              </w:rPr>
              <w:t>(經</w:t>
            </w:r>
            <w:r w:rsidRPr="008A2576">
              <w:rPr>
                <w:rFonts w:ascii="標楷體" w:hAnsi="標楷體" w:hint="eastAsia"/>
                <w:bCs/>
                <w:sz w:val="24"/>
                <w:szCs w:val="24"/>
              </w:rPr>
              <w:t xml:space="preserve"> </w:t>
            </w:r>
            <w:r w:rsidR="008A2576">
              <w:rPr>
                <w:rFonts w:ascii="標楷體" w:hAnsi="標楷體"/>
                <w:bCs/>
                <w:sz w:val="24"/>
                <w:szCs w:val="24"/>
              </w:rPr>
              <w:t xml:space="preserve">   </w:t>
            </w:r>
            <w:r w:rsidRPr="008A2576">
              <w:rPr>
                <w:rFonts w:ascii="標楷體" w:hAnsi="標楷體" w:hint="eastAsia"/>
                <w:bCs/>
                <w:sz w:val="24"/>
                <w:szCs w:val="24"/>
              </w:rPr>
              <w:t xml:space="preserve"> 年 </w:t>
            </w:r>
            <w:r w:rsidR="008A2576">
              <w:rPr>
                <w:rFonts w:ascii="標楷體" w:hAnsi="標楷體"/>
                <w:bCs/>
                <w:sz w:val="24"/>
                <w:szCs w:val="24"/>
              </w:rPr>
              <w:t xml:space="preserve">  </w:t>
            </w:r>
            <w:r w:rsidRPr="008A2576">
              <w:rPr>
                <w:rFonts w:ascii="標楷體" w:hAnsi="標楷體" w:hint="eastAsia"/>
                <w:bCs/>
                <w:sz w:val="24"/>
                <w:szCs w:val="24"/>
              </w:rPr>
              <w:t xml:space="preserve"> 月 </w:t>
            </w:r>
            <w:r w:rsidR="008A2576">
              <w:rPr>
                <w:rFonts w:ascii="標楷體" w:hAnsi="標楷體"/>
                <w:bCs/>
                <w:sz w:val="24"/>
                <w:szCs w:val="24"/>
              </w:rPr>
              <w:t xml:space="preserve">  </w:t>
            </w:r>
            <w:r w:rsidRPr="008A2576">
              <w:rPr>
                <w:rFonts w:ascii="標楷體" w:hAnsi="標楷體" w:hint="eastAsia"/>
                <w:bCs/>
                <w:sz w:val="24"/>
                <w:szCs w:val="24"/>
              </w:rPr>
              <w:t xml:space="preserve">  日第   </w:t>
            </w:r>
            <w:proofErr w:type="gramStart"/>
            <w:r w:rsidRPr="008A2576">
              <w:rPr>
                <w:rFonts w:ascii="標楷體" w:hAnsi="標楷體" w:hint="eastAsia"/>
                <w:bCs/>
                <w:sz w:val="24"/>
                <w:szCs w:val="24"/>
              </w:rPr>
              <w:t>次院教</w:t>
            </w:r>
            <w:proofErr w:type="gramEnd"/>
            <w:r w:rsidRPr="008A2576">
              <w:rPr>
                <w:rFonts w:ascii="標楷體" w:hAnsi="標楷體" w:hint="eastAsia"/>
                <w:bCs/>
                <w:sz w:val="24"/>
                <w:szCs w:val="24"/>
              </w:rPr>
              <w:t>評會備查</w:t>
            </w:r>
            <w:r w:rsidR="008A2576">
              <w:rPr>
                <w:rFonts w:ascii="標楷體" w:hAnsi="標楷體" w:hint="eastAsia"/>
                <w:bCs/>
                <w:sz w:val="24"/>
                <w:szCs w:val="24"/>
              </w:rPr>
              <w:t>)</w:t>
            </w:r>
          </w:p>
          <w:p w14:paraId="4C3D6753" w14:textId="77777777" w:rsidR="00EE0F5A" w:rsidRPr="008A2576" w:rsidRDefault="00EE0F5A" w:rsidP="00113D91">
            <w:pPr>
              <w:rPr>
                <w:rFonts w:ascii="標楷體" w:hAnsi="標楷體"/>
                <w:bCs/>
                <w:sz w:val="24"/>
                <w:szCs w:val="24"/>
              </w:rPr>
            </w:pPr>
            <w:r w:rsidRPr="008A2576">
              <w:rPr>
                <w:rFonts w:ascii="標楷體" w:hAnsi="標楷體"/>
                <w:bCs/>
                <w:sz w:val="24"/>
                <w:szCs w:val="24"/>
              </w:rPr>
              <w:t>□未通過評量</w:t>
            </w:r>
          </w:p>
        </w:tc>
      </w:tr>
      <w:tr w:rsidR="00EE0F5A" w:rsidRPr="00693DEC" w14:paraId="0DB3FC22" w14:textId="77777777" w:rsidTr="002A0A05">
        <w:trPr>
          <w:cantSplit/>
          <w:trHeight w:val="908"/>
        </w:trPr>
        <w:tc>
          <w:tcPr>
            <w:tcW w:w="1172" w:type="dxa"/>
            <w:vMerge/>
            <w:shd w:val="clear" w:color="auto" w:fill="D9D9D9"/>
            <w:vAlign w:val="center"/>
          </w:tcPr>
          <w:p w14:paraId="4150853A" w14:textId="77777777" w:rsidR="00EE0F5A" w:rsidRPr="008A2576" w:rsidRDefault="00EE0F5A" w:rsidP="00113D91">
            <w:pPr>
              <w:jc w:val="center"/>
              <w:rPr>
                <w:bCs/>
                <w:sz w:val="24"/>
                <w:szCs w:val="24"/>
              </w:rPr>
            </w:pPr>
          </w:p>
        </w:tc>
        <w:tc>
          <w:tcPr>
            <w:tcW w:w="851" w:type="dxa"/>
            <w:shd w:val="clear" w:color="auto" w:fill="D9D9D9"/>
            <w:vAlign w:val="center"/>
          </w:tcPr>
          <w:p w14:paraId="4913D4A4" w14:textId="77777777" w:rsidR="00EE0F5A" w:rsidRPr="008A2576" w:rsidRDefault="00EE0F5A" w:rsidP="00113D91">
            <w:pPr>
              <w:jc w:val="center"/>
              <w:rPr>
                <w:bCs/>
                <w:sz w:val="24"/>
                <w:szCs w:val="24"/>
              </w:rPr>
            </w:pPr>
            <w:r w:rsidRPr="008A2576">
              <w:rPr>
                <w:bCs/>
                <w:sz w:val="24"/>
                <w:szCs w:val="24"/>
              </w:rPr>
              <w:t>教學</w:t>
            </w:r>
          </w:p>
        </w:tc>
        <w:tc>
          <w:tcPr>
            <w:tcW w:w="7654" w:type="dxa"/>
            <w:gridSpan w:val="3"/>
            <w:shd w:val="clear" w:color="auto" w:fill="D9D9D9"/>
            <w:vAlign w:val="center"/>
          </w:tcPr>
          <w:p w14:paraId="18D177DD" w14:textId="77777777" w:rsidR="008A2576" w:rsidRPr="008A2576" w:rsidRDefault="008A2576" w:rsidP="00113D91">
            <w:pPr>
              <w:rPr>
                <w:rFonts w:ascii="標楷體" w:hAnsi="標楷體"/>
                <w:bCs/>
                <w:sz w:val="24"/>
                <w:szCs w:val="24"/>
              </w:rPr>
            </w:pPr>
            <w:r w:rsidRPr="008A2576">
              <w:rPr>
                <w:rFonts w:ascii="標楷體" w:hAnsi="標楷體"/>
                <w:bCs/>
                <w:sz w:val="24"/>
                <w:szCs w:val="24"/>
              </w:rPr>
              <w:t>□通過評量</w:t>
            </w:r>
          </w:p>
          <w:p w14:paraId="36F01C6C" w14:textId="77777777" w:rsidR="008A2576" w:rsidRPr="008A2576" w:rsidRDefault="008A2576" w:rsidP="00113D91">
            <w:pPr>
              <w:rPr>
                <w:rFonts w:ascii="標楷體" w:hAnsi="標楷體"/>
                <w:bCs/>
                <w:sz w:val="24"/>
                <w:szCs w:val="24"/>
              </w:rPr>
            </w:pPr>
            <w:r w:rsidRPr="008A2576">
              <w:rPr>
                <w:rFonts w:ascii="標楷體" w:hAnsi="標楷體"/>
                <w:bCs/>
                <w:sz w:val="24"/>
                <w:szCs w:val="24"/>
              </w:rPr>
              <w:t>□</w:t>
            </w:r>
            <w:r w:rsidRPr="008A2576">
              <w:rPr>
                <w:rFonts w:ascii="標楷體" w:hAnsi="標楷體" w:hint="eastAsia"/>
                <w:bCs/>
                <w:sz w:val="24"/>
                <w:szCs w:val="24"/>
              </w:rPr>
              <w:t>終身免接受</w:t>
            </w:r>
            <w:r>
              <w:rPr>
                <w:rFonts w:ascii="標楷體" w:hAnsi="標楷體" w:hint="eastAsia"/>
                <w:bCs/>
                <w:sz w:val="24"/>
                <w:szCs w:val="24"/>
              </w:rPr>
              <w:t>教學</w:t>
            </w:r>
            <w:r w:rsidRPr="008A2576">
              <w:rPr>
                <w:rFonts w:ascii="標楷體" w:hAnsi="標楷體" w:hint="eastAsia"/>
                <w:bCs/>
                <w:sz w:val="24"/>
                <w:szCs w:val="24"/>
              </w:rPr>
              <w:t>評量</w:t>
            </w:r>
            <w:r>
              <w:rPr>
                <w:rFonts w:ascii="標楷體" w:hAnsi="標楷體" w:hint="eastAsia"/>
                <w:bCs/>
                <w:sz w:val="24"/>
                <w:szCs w:val="24"/>
              </w:rPr>
              <w:t>(經</w:t>
            </w:r>
            <w:r w:rsidRPr="008A2576">
              <w:rPr>
                <w:rFonts w:ascii="標楷體" w:hAnsi="標楷體" w:hint="eastAsia"/>
                <w:bCs/>
                <w:sz w:val="24"/>
                <w:szCs w:val="24"/>
              </w:rPr>
              <w:t xml:space="preserve"> </w:t>
            </w:r>
            <w:r>
              <w:rPr>
                <w:rFonts w:ascii="標楷體" w:hAnsi="標楷體"/>
                <w:bCs/>
                <w:sz w:val="24"/>
                <w:szCs w:val="24"/>
              </w:rPr>
              <w:t xml:space="preserve">   </w:t>
            </w:r>
            <w:r w:rsidRPr="008A2576">
              <w:rPr>
                <w:rFonts w:ascii="標楷體" w:hAnsi="標楷體" w:hint="eastAsia"/>
                <w:bCs/>
                <w:sz w:val="24"/>
                <w:szCs w:val="24"/>
              </w:rPr>
              <w:t xml:space="preserve"> 年 </w:t>
            </w:r>
            <w:r>
              <w:rPr>
                <w:rFonts w:ascii="標楷體" w:hAnsi="標楷體"/>
                <w:bCs/>
                <w:sz w:val="24"/>
                <w:szCs w:val="24"/>
              </w:rPr>
              <w:t xml:space="preserve">  </w:t>
            </w:r>
            <w:r w:rsidRPr="008A2576">
              <w:rPr>
                <w:rFonts w:ascii="標楷體" w:hAnsi="標楷體" w:hint="eastAsia"/>
                <w:bCs/>
                <w:sz w:val="24"/>
                <w:szCs w:val="24"/>
              </w:rPr>
              <w:t xml:space="preserve"> 月 </w:t>
            </w:r>
            <w:r>
              <w:rPr>
                <w:rFonts w:ascii="標楷體" w:hAnsi="標楷體"/>
                <w:bCs/>
                <w:sz w:val="24"/>
                <w:szCs w:val="24"/>
              </w:rPr>
              <w:t xml:space="preserve">  </w:t>
            </w:r>
            <w:r w:rsidRPr="008A2576">
              <w:rPr>
                <w:rFonts w:ascii="標楷體" w:hAnsi="標楷體" w:hint="eastAsia"/>
                <w:bCs/>
                <w:sz w:val="24"/>
                <w:szCs w:val="24"/>
              </w:rPr>
              <w:t xml:space="preserve">  日第   </w:t>
            </w:r>
            <w:proofErr w:type="gramStart"/>
            <w:r w:rsidRPr="008A2576">
              <w:rPr>
                <w:rFonts w:ascii="標楷體" w:hAnsi="標楷體" w:hint="eastAsia"/>
                <w:bCs/>
                <w:sz w:val="24"/>
                <w:szCs w:val="24"/>
              </w:rPr>
              <w:t>次院教</w:t>
            </w:r>
            <w:proofErr w:type="gramEnd"/>
            <w:r w:rsidRPr="008A2576">
              <w:rPr>
                <w:rFonts w:ascii="標楷體" w:hAnsi="標楷體" w:hint="eastAsia"/>
                <w:bCs/>
                <w:sz w:val="24"/>
                <w:szCs w:val="24"/>
              </w:rPr>
              <w:t>評會備查</w:t>
            </w:r>
            <w:r>
              <w:rPr>
                <w:rFonts w:ascii="標楷體" w:hAnsi="標楷體" w:hint="eastAsia"/>
                <w:bCs/>
                <w:sz w:val="24"/>
                <w:szCs w:val="24"/>
              </w:rPr>
              <w:t>)</w:t>
            </w:r>
          </w:p>
          <w:p w14:paraId="347F2B7C" w14:textId="77777777" w:rsidR="00EE0F5A" w:rsidRPr="008A2576" w:rsidRDefault="008A2576" w:rsidP="00113D91">
            <w:pPr>
              <w:rPr>
                <w:rFonts w:ascii="標楷體" w:hAnsi="標楷體"/>
                <w:bCs/>
                <w:sz w:val="24"/>
                <w:szCs w:val="24"/>
                <w:u w:val="single"/>
              </w:rPr>
            </w:pPr>
            <w:r w:rsidRPr="008A2576">
              <w:rPr>
                <w:rFonts w:ascii="標楷體" w:hAnsi="標楷體"/>
                <w:bCs/>
                <w:sz w:val="24"/>
                <w:szCs w:val="24"/>
              </w:rPr>
              <w:t>□未通過評量</w:t>
            </w:r>
          </w:p>
        </w:tc>
      </w:tr>
      <w:tr w:rsidR="00EE0F5A" w:rsidRPr="00693DEC" w14:paraId="7669EECE" w14:textId="77777777" w:rsidTr="002A0A05">
        <w:trPr>
          <w:cantSplit/>
          <w:trHeight w:val="908"/>
        </w:trPr>
        <w:tc>
          <w:tcPr>
            <w:tcW w:w="1172" w:type="dxa"/>
            <w:vMerge/>
            <w:shd w:val="clear" w:color="auto" w:fill="D9D9D9"/>
            <w:vAlign w:val="center"/>
          </w:tcPr>
          <w:p w14:paraId="4CDC4DC9" w14:textId="77777777" w:rsidR="00EE0F5A" w:rsidRPr="008A2576" w:rsidRDefault="00EE0F5A" w:rsidP="00113D91">
            <w:pPr>
              <w:jc w:val="center"/>
              <w:rPr>
                <w:bCs/>
                <w:sz w:val="24"/>
                <w:szCs w:val="24"/>
              </w:rPr>
            </w:pPr>
          </w:p>
        </w:tc>
        <w:tc>
          <w:tcPr>
            <w:tcW w:w="851" w:type="dxa"/>
            <w:shd w:val="clear" w:color="auto" w:fill="D9D9D9"/>
            <w:vAlign w:val="center"/>
          </w:tcPr>
          <w:p w14:paraId="3AA10305" w14:textId="77777777" w:rsidR="00EE0F5A" w:rsidRPr="008A2576" w:rsidRDefault="00EE0F5A" w:rsidP="00113D91">
            <w:pPr>
              <w:jc w:val="center"/>
              <w:rPr>
                <w:bCs/>
                <w:sz w:val="24"/>
                <w:szCs w:val="24"/>
              </w:rPr>
            </w:pPr>
            <w:r w:rsidRPr="008A2576">
              <w:rPr>
                <w:bCs/>
                <w:sz w:val="24"/>
                <w:szCs w:val="24"/>
              </w:rPr>
              <w:t>服務</w:t>
            </w:r>
          </w:p>
        </w:tc>
        <w:tc>
          <w:tcPr>
            <w:tcW w:w="7654" w:type="dxa"/>
            <w:gridSpan w:val="3"/>
            <w:shd w:val="clear" w:color="auto" w:fill="D9D9D9"/>
            <w:vAlign w:val="center"/>
          </w:tcPr>
          <w:p w14:paraId="4DFD98FA" w14:textId="77777777" w:rsidR="008A2576" w:rsidRPr="008A2576" w:rsidRDefault="008A2576" w:rsidP="00113D91">
            <w:pPr>
              <w:rPr>
                <w:rFonts w:ascii="標楷體" w:hAnsi="標楷體"/>
                <w:bCs/>
                <w:sz w:val="24"/>
                <w:szCs w:val="24"/>
              </w:rPr>
            </w:pPr>
            <w:r w:rsidRPr="008A2576">
              <w:rPr>
                <w:rFonts w:ascii="標楷體" w:hAnsi="標楷體"/>
                <w:bCs/>
                <w:sz w:val="24"/>
                <w:szCs w:val="24"/>
              </w:rPr>
              <w:t>□通過評量</w:t>
            </w:r>
          </w:p>
          <w:p w14:paraId="14E29793" w14:textId="77777777" w:rsidR="008A2576" w:rsidRPr="008A2576" w:rsidRDefault="008A2576" w:rsidP="00113D91">
            <w:pPr>
              <w:rPr>
                <w:rFonts w:ascii="標楷體" w:hAnsi="標楷體"/>
                <w:bCs/>
                <w:sz w:val="24"/>
                <w:szCs w:val="24"/>
              </w:rPr>
            </w:pPr>
            <w:r w:rsidRPr="008A2576">
              <w:rPr>
                <w:rFonts w:ascii="標楷體" w:hAnsi="標楷體"/>
                <w:bCs/>
                <w:sz w:val="24"/>
                <w:szCs w:val="24"/>
              </w:rPr>
              <w:t>□</w:t>
            </w:r>
            <w:r w:rsidRPr="008A2576">
              <w:rPr>
                <w:rFonts w:ascii="標楷體" w:hAnsi="標楷體" w:hint="eastAsia"/>
                <w:bCs/>
                <w:sz w:val="24"/>
                <w:szCs w:val="24"/>
              </w:rPr>
              <w:t>終身免接受</w:t>
            </w:r>
            <w:r>
              <w:rPr>
                <w:rFonts w:ascii="標楷體" w:hAnsi="標楷體" w:hint="eastAsia"/>
                <w:bCs/>
                <w:sz w:val="24"/>
                <w:szCs w:val="24"/>
              </w:rPr>
              <w:t>服務</w:t>
            </w:r>
            <w:r w:rsidRPr="008A2576">
              <w:rPr>
                <w:rFonts w:ascii="標楷體" w:hAnsi="標楷體" w:hint="eastAsia"/>
                <w:bCs/>
                <w:sz w:val="24"/>
                <w:szCs w:val="24"/>
              </w:rPr>
              <w:t>評量</w:t>
            </w:r>
            <w:r>
              <w:rPr>
                <w:rFonts w:ascii="標楷體" w:hAnsi="標楷體" w:hint="eastAsia"/>
                <w:bCs/>
                <w:sz w:val="24"/>
                <w:szCs w:val="24"/>
              </w:rPr>
              <w:t>(經</w:t>
            </w:r>
            <w:r w:rsidRPr="008A2576">
              <w:rPr>
                <w:rFonts w:ascii="標楷體" w:hAnsi="標楷體" w:hint="eastAsia"/>
                <w:bCs/>
                <w:sz w:val="24"/>
                <w:szCs w:val="24"/>
              </w:rPr>
              <w:t xml:space="preserve"> </w:t>
            </w:r>
            <w:r>
              <w:rPr>
                <w:rFonts w:ascii="標楷體" w:hAnsi="標楷體"/>
                <w:bCs/>
                <w:sz w:val="24"/>
                <w:szCs w:val="24"/>
              </w:rPr>
              <w:t xml:space="preserve">   </w:t>
            </w:r>
            <w:r w:rsidRPr="008A2576">
              <w:rPr>
                <w:rFonts w:ascii="標楷體" w:hAnsi="標楷體" w:hint="eastAsia"/>
                <w:bCs/>
                <w:sz w:val="24"/>
                <w:szCs w:val="24"/>
              </w:rPr>
              <w:t xml:space="preserve"> 年 </w:t>
            </w:r>
            <w:r>
              <w:rPr>
                <w:rFonts w:ascii="標楷體" w:hAnsi="標楷體"/>
                <w:bCs/>
                <w:sz w:val="24"/>
                <w:szCs w:val="24"/>
              </w:rPr>
              <w:t xml:space="preserve">  </w:t>
            </w:r>
            <w:r w:rsidRPr="008A2576">
              <w:rPr>
                <w:rFonts w:ascii="標楷體" w:hAnsi="標楷體" w:hint="eastAsia"/>
                <w:bCs/>
                <w:sz w:val="24"/>
                <w:szCs w:val="24"/>
              </w:rPr>
              <w:t xml:space="preserve"> 月 </w:t>
            </w:r>
            <w:r>
              <w:rPr>
                <w:rFonts w:ascii="標楷體" w:hAnsi="標楷體"/>
                <w:bCs/>
                <w:sz w:val="24"/>
                <w:szCs w:val="24"/>
              </w:rPr>
              <w:t xml:space="preserve">  </w:t>
            </w:r>
            <w:r w:rsidRPr="008A2576">
              <w:rPr>
                <w:rFonts w:ascii="標楷體" w:hAnsi="標楷體" w:hint="eastAsia"/>
                <w:bCs/>
                <w:sz w:val="24"/>
                <w:szCs w:val="24"/>
              </w:rPr>
              <w:t xml:space="preserve">  日第   </w:t>
            </w:r>
            <w:proofErr w:type="gramStart"/>
            <w:r w:rsidRPr="008A2576">
              <w:rPr>
                <w:rFonts w:ascii="標楷體" w:hAnsi="標楷體" w:hint="eastAsia"/>
                <w:bCs/>
                <w:sz w:val="24"/>
                <w:szCs w:val="24"/>
              </w:rPr>
              <w:t>次院教</w:t>
            </w:r>
            <w:proofErr w:type="gramEnd"/>
            <w:r w:rsidRPr="008A2576">
              <w:rPr>
                <w:rFonts w:ascii="標楷體" w:hAnsi="標楷體" w:hint="eastAsia"/>
                <w:bCs/>
                <w:sz w:val="24"/>
                <w:szCs w:val="24"/>
              </w:rPr>
              <w:t>評會備查</w:t>
            </w:r>
            <w:r>
              <w:rPr>
                <w:rFonts w:ascii="標楷體" w:hAnsi="標楷體" w:hint="eastAsia"/>
                <w:bCs/>
                <w:sz w:val="24"/>
                <w:szCs w:val="24"/>
              </w:rPr>
              <w:t>)</w:t>
            </w:r>
          </w:p>
          <w:p w14:paraId="53DD9354" w14:textId="77777777" w:rsidR="00EE0F5A" w:rsidRPr="008A2576" w:rsidRDefault="008A2576" w:rsidP="00113D91">
            <w:pPr>
              <w:rPr>
                <w:rFonts w:ascii="標楷體" w:hAnsi="標楷體"/>
                <w:bCs/>
                <w:sz w:val="24"/>
                <w:szCs w:val="24"/>
                <w:u w:val="single"/>
              </w:rPr>
            </w:pPr>
            <w:r w:rsidRPr="008A2576">
              <w:rPr>
                <w:rFonts w:ascii="標楷體" w:hAnsi="標楷體"/>
                <w:bCs/>
                <w:sz w:val="24"/>
                <w:szCs w:val="24"/>
              </w:rPr>
              <w:t>□未通過評量</w:t>
            </w:r>
          </w:p>
        </w:tc>
      </w:tr>
      <w:tr w:rsidR="00EE0F5A" w:rsidRPr="00693DEC" w14:paraId="09249CB6" w14:textId="77777777" w:rsidTr="002A0A05">
        <w:trPr>
          <w:cantSplit/>
          <w:trHeight w:val="787"/>
        </w:trPr>
        <w:tc>
          <w:tcPr>
            <w:tcW w:w="1172" w:type="dxa"/>
            <w:shd w:val="clear" w:color="auto" w:fill="D9D9D9"/>
          </w:tcPr>
          <w:p w14:paraId="58FB4740" w14:textId="77777777" w:rsidR="008A2576" w:rsidRDefault="00EE0F5A" w:rsidP="00113D91">
            <w:pPr>
              <w:tabs>
                <w:tab w:val="left" w:pos="3500"/>
                <w:tab w:val="left" w:pos="6160"/>
                <w:tab w:val="left" w:pos="9100"/>
              </w:tabs>
              <w:jc w:val="center"/>
              <w:rPr>
                <w:bCs/>
                <w:sz w:val="24"/>
                <w:szCs w:val="24"/>
              </w:rPr>
            </w:pPr>
            <w:r w:rsidRPr="008A2576">
              <w:rPr>
                <w:bCs/>
                <w:sz w:val="24"/>
                <w:szCs w:val="24"/>
              </w:rPr>
              <w:t>系所主管</w:t>
            </w:r>
          </w:p>
          <w:p w14:paraId="3AE94A2D" w14:textId="77777777" w:rsidR="00EE0F5A" w:rsidRPr="008A2576" w:rsidRDefault="00EE0F5A" w:rsidP="00113D91">
            <w:pPr>
              <w:tabs>
                <w:tab w:val="left" w:pos="3500"/>
                <w:tab w:val="left" w:pos="6160"/>
                <w:tab w:val="left" w:pos="9100"/>
              </w:tabs>
              <w:jc w:val="center"/>
              <w:rPr>
                <w:bCs/>
                <w:sz w:val="24"/>
                <w:szCs w:val="24"/>
              </w:rPr>
            </w:pPr>
            <w:r w:rsidRPr="008A2576">
              <w:rPr>
                <w:bCs/>
                <w:sz w:val="24"/>
                <w:szCs w:val="24"/>
              </w:rPr>
              <w:t>簽</w:t>
            </w:r>
            <w:r w:rsidRPr="008A2576">
              <w:rPr>
                <w:bCs/>
                <w:sz w:val="24"/>
                <w:szCs w:val="24"/>
              </w:rPr>
              <w:t xml:space="preserve">    </w:t>
            </w:r>
            <w:r w:rsidRPr="008A2576">
              <w:rPr>
                <w:bCs/>
                <w:sz w:val="24"/>
                <w:szCs w:val="24"/>
              </w:rPr>
              <w:t>章</w:t>
            </w:r>
          </w:p>
        </w:tc>
        <w:tc>
          <w:tcPr>
            <w:tcW w:w="3864" w:type="dxa"/>
            <w:gridSpan w:val="2"/>
            <w:shd w:val="clear" w:color="auto" w:fill="D9D9D9"/>
            <w:vAlign w:val="center"/>
          </w:tcPr>
          <w:p w14:paraId="22CF77B7" w14:textId="77777777" w:rsidR="00EE0F5A" w:rsidRPr="008A2576" w:rsidRDefault="00EE0F5A" w:rsidP="00113D91">
            <w:pPr>
              <w:tabs>
                <w:tab w:val="left" w:pos="3500"/>
                <w:tab w:val="left" w:pos="6160"/>
                <w:tab w:val="left" w:pos="9100"/>
              </w:tabs>
              <w:jc w:val="center"/>
              <w:rPr>
                <w:sz w:val="24"/>
                <w:szCs w:val="24"/>
              </w:rPr>
            </w:pPr>
          </w:p>
        </w:tc>
        <w:tc>
          <w:tcPr>
            <w:tcW w:w="2288" w:type="dxa"/>
            <w:shd w:val="clear" w:color="auto" w:fill="D9D9D9"/>
            <w:vAlign w:val="center"/>
          </w:tcPr>
          <w:p w14:paraId="0C307961" w14:textId="77777777" w:rsidR="00EE0F5A" w:rsidRPr="008A2576" w:rsidRDefault="00EE0F5A" w:rsidP="00113D91">
            <w:pPr>
              <w:tabs>
                <w:tab w:val="left" w:pos="3500"/>
                <w:tab w:val="left" w:pos="6160"/>
                <w:tab w:val="left" w:pos="9100"/>
              </w:tabs>
              <w:jc w:val="center"/>
              <w:rPr>
                <w:sz w:val="24"/>
                <w:szCs w:val="24"/>
              </w:rPr>
            </w:pPr>
            <w:r w:rsidRPr="008A2576">
              <w:rPr>
                <w:sz w:val="24"/>
                <w:szCs w:val="24"/>
              </w:rPr>
              <w:t>系所教評會</w:t>
            </w:r>
          </w:p>
          <w:p w14:paraId="3AAD462C" w14:textId="77777777" w:rsidR="00EE0F5A" w:rsidRPr="008A2576" w:rsidRDefault="00EE0F5A" w:rsidP="00113D91">
            <w:pPr>
              <w:tabs>
                <w:tab w:val="left" w:pos="3500"/>
                <w:tab w:val="left" w:pos="6160"/>
                <w:tab w:val="left" w:pos="9100"/>
              </w:tabs>
              <w:jc w:val="center"/>
              <w:rPr>
                <w:sz w:val="24"/>
                <w:szCs w:val="24"/>
              </w:rPr>
            </w:pPr>
            <w:r w:rsidRPr="008A2576">
              <w:rPr>
                <w:sz w:val="24"/>
                <w:szCs w:val="24"/>
              </w:rPr>
              <w:t>通過日期</w:t>
            </w:r>
          </w:p>
        </w:tc>
        <w:tc>
          <w:tcPr>
            <w:tcW w:w="2353" w:type="dxa"/>
            <w:shd w:val="clear" w:color="auto" w:fill="D9D9D9"/>
            <w:vAlign w:val="center"/>
          </w:tcPr>
          <w:p w14:paraId="2469C7D9" w14:textId="77777777" w:rsidR="00EE0F5A" w:rsidRPr="008A2576" w:rsidRDefault="00EE0F5A" w:rsidP="00113D91">
            <w:pPr>
              <w:tabs>
                <w:tab w:val="left" w:pos="3500"/>
                <w:tab w:val="left" w:pos="6160"/>
                <w:tab w:val="left" w:pos="9100"/>
              </w:tabs>
              <w:ind w:right="137"/>
              <w:jc w:val="right"/>
              <w:rPr>
                <w:sz w:val="24"/>
                <w:szCs w:val="24"/>
              </w:rPr>
            </w:pPr>
            <w:r w:rsidRPr="008A2576">
              <w:rPr>
                <w:bCs/>
                <w:sz w:val="24"/>
                <w:szCs w:val="24"/>
              </w:rPr>
              <w:t>年</w:t>
            </w:r>
            <w:r w:rsidRPr="008A2576">
              <w:rPr>
                <w:bCs/>
                <w:sz w:val="24"/>
                <w:szCs w:val="24"/>
              </w:rPr>
              <w:t xml:space="preserve">    </w:t>
            </w:r>
            <w:r w:rsidRPr="008A2576">
              <w:rPr>
                <w:bCs/>
                <w:sz w:val="24"/>
                <w:szCs w:val="24"/>
              </w:rPr>
              <w:t>月</w:t>
            </w:r>
            <w:r w:rsidRPr="008A2576">
              <w:rPr>
                <w:bCs/>
                <w:sz w:val="24"/>
                <w:szCs w:val="24"/>
              </w:rPr>
              <w:t xml:space="preserve">    </w:t>
            </w:r>
            <w:r w:rsidRPr="008A2576">
              <w:rPr>
                <w:bCs/>
                <w:sz w:val="24"/>
                <w:szCs w:val="24"/>
              </w:rPr>
              <w:t>日</w:t>
            </w:r>
          </w:p>
        </w:tc>
      </w:tr>
      <w:tr w:rsidR="00EE0F5A" w:rsidRPr="00693DEC" w14:paraId="788065B1" w14:textId="77777777" w:rsidTr="002A0A05">
        <w:trPr>
          <w:cantSplit/>
          <w:trHeight w:val="835"/>
        </w:trPr>
        <w:tc>
          <w:tcPr>
            <w:tcW w:w="1172" w:type="dxa"/>
            <w:vMerge w:val="restart"/>
            <w:shd w:val="clear" w:color="auto" w:fill="D9D9D9"/>
            <w:vAlign w:val="center"/>
          </w:tcPr>
          <w:p w14:paraId="5C9CB387" w14:textId="77777777" w:rsidR="00EE0F5A" w:rsidRPr="008A2576" w:rsidRDefault="00EE0F5A" w:rsidP="00113D91">
            <w:pPr>
              <w:tabs>
                <w:tab w:val="left" w:pos="3500"/>
                <w:tab w:val="left" w:pos="6160"/>
                <w:tab w:val="left" w:pos="9100"/>
              </w:tabs>
              <w:jc w:val="center"/>
              <w:rPr>
                <w:bCs/>
                <w:sz w:val="24"/>
                <w:szCs w:val="24"/>
              </w:rPr>
            </w:pPr>
            <w:r w:rsidRPr="008A2576">
              <w:rPr>
                <w:bCs/>
                <w:sz w:val="24"/>
                <w:szCs w:val="24"/>
              </w:rPr>
              <w:t>社科院</w:t>
            </w:r>
          </w:p>
          <w:p w14:paraId="02A031D7" w14:textId="77777777" w:rsidR="00EE0F5A" w:rsidRPr="008A2576" w:rsidRDefault="00EE0F5A" w:rsidP="00113D91">
            <w:pPr>
              <w:tabs>
                <w:tab w:val="left" w:pos="3500"/>
                <w:tab w:val="left" w:pos="6160"/>
                <w:tab w:val="left" w:pos="9100"/>
              </w:tabs>
              <w:jc w:val="center"/>
              <w:rPr>
                <w:bCs/>
                <w:sz w:val="24"/>
                <w:szCs w:val="24"/>
              </w:rPr>
            </w:pPr>
            <w:r w:rsidRPr="008A2576">
              <w:rPr>
                <w:bCs/>
                <w:sz w:val="24"/>
                <w:szCs w:val="24"/>
              </w:rPr>
              <w:t>教評會</w:t>
            </w:r>
          </w:p>
          <w:p w14:paraId="56A4B8E1" w14:textId="77777777" w:rsidR="00EE0F5A" w:rsidRPr="008A2576" w:rsidRDefault="00EE0F5A" w:rsidP="00113D91">
            <w:pPr>
              <w:tabs>
                <w:tab w:val="left" w:pos="3500"/>
                <w:tab w:val="left" w:pos="6160"/>
                <w:tab w:val="left" w:pos="9100"/>
              </w:tabs>
              <w:jc w:val="center"/>
              <w:rPr>
                <w:bCs/>
                <w:sz w:val="24"/>
                <w:szCs w:val="24"/>
              </w:rPr>
            </w:pPr>
            <w:r w:rsidRPr="008A2576">
              <w:rPr>
                <w:bCs/>
                <w:sz w:val="24"/>
                <w:szCs w:val="24"/>
              </w:rPr>
              <w:t>審查結果</w:t>
            </w:r>
          </w:p>
        </w:tc>
        <w:tc>
          <w:tcPr>
            <w:tcW w:w="3864" w:type="dxa"/>
            <w:gridSpan w:val="2"/>
            <w:shd w:val="clear" w:color="auto" w:fill="D9D9D9"/>
            <w:vAlign w:val="center"/>
          </w:tcPr>
          <w:p w14:paraId="08557D4A" w14:textId="77777777" w:rsidR="00EE0F5A" w:rsidRPr="008A2576" w:rsidRDefault="00EE0F5A" w:rsidP="00113D91">
            <w:pPr>
              <w:tabs>
                <w:tab w:val="left" w:pos="3500"/>
                <w:tab w:val="left" w:pos="6160"/>
                <w:tab w:val="left" w:pos="9100"/>
              </w:tabs>
              <w:rPr>
                <w:rFonts w:ascii="標楷體" w:hAnsi="標楷體"/>
                <w:bCs/>
                <w:sz w:val="24"/>
                <w:szCs w:val="24"/>
              </w:rPr>
            </w:pPr>
            <w:r w:rsidRPr="008A2576">
              <w:rPr>
                <w:rFonts w:ascii="標楷體" w:hAnsi="標楷體"/>
                <w:bCs/>
                <w:sz w:val="24"/>
                <w:szCs w:val="24"/>
              </w:rPr>
              <w:t>□通過</w:t>
            </w:r>
          </w:p>
          <w:p w14:paraId="52B4396D" w14:textId="77777777" w:rsidR="00EE0F5A" w:rsidRPr="008A2576" w:rsidRDefault="00EE0F5A" w:rsidP="00113D91">
            <w:pPr>
              <w:tabs>
                <w:tab w:val="left" w:pos="3500"/>
                <w:tab w:val="left" w:pos="6160"/>
                <w:tab w:val="left" w:pos="9100"/>
              </w:tabs>
              <w:jc w:val="both"/>
              <w:rPr>
                <w:sz w:val="24"/>
                <w:szCs w:val="24"/>
              </w:rPr>
            </w:pPr>
            <w:r w:rsidRPr="008A2576">
              <w:rPr>
                <w:rFonts w:ascii="標楷體" w:hAnsi="標楷體"/>
                <w:bCs/>
                <w:sz w:val="24"/>
                <w:szCs w:val="24"/>
              </w:rPr>
              <w:t>□不通過</w:t>
            </w:r>
          </w:p>
        </w:tc>
        <w:tc>
          <w:tcPr>
            <w:tcW w:w="2288" w:type="dxa"/>
            <w:shd w:val="clear" w:color="auto" w:fill="D9D9D9"/>
            <w:vAlign w:val="center"/>
          </w:tcPr>
          <w:p w14:paraId="670BF79E" w14:textId="77777777" w:rsidR="00EE0F5A" w:rsidRPr="008A2576" w:rsidRDefault="00EE0F5A" w:rsidP="00113D91">
            <w:pPr>
              <w:tabs>
                <w:tab w:val="left" w:pos="3500"/>
                <w:tab w:val="left" w:pos="6160"/>
                <w:tab w:val="left" w:pos="9100"/>
              </w:tabs>
              <w:jc w:val="center"/>
              <w:rPr>
                <w:sz w:val="24"/>
                <w:szCs w:val="24"/>
              </w:rPr>
            </w:pPr>
            <w:r w:rsidRPr="008A2576">
              <w:rPr>
                <w:sz w:val="24"/>
                <w:szCs w:val="24"/>
              </w:rPr>
              <w:t>院教評會</w:t>
            </w:r>
          </w:p>
          <w:p w14:paraId="51274D40" w14:textId="77777777" w:rsidR="00EE0F5A" w:rsidRPr="008A2576" w:rsidRDefault="00EE0F5A" w:rsidP="00113D91">
            <w:pPr>
              <w:tabs>
                <w:tab w:val="left" w:pos="3500"/>
                <w:tab w:val="left" w:pos="6160"/>
                <w:tab w:val="left" w:pos="9100"/>
              </w:tabs>
              <w:jc w:val="center"/>
              <w:rPr>
                <w:sz w:val="24"/>
                <w:szCs w:val="24"/>
              </w:rPr>
            </w:pPr>
            <w:r w:rsidRPr="008A2576">
              <w:rPr>
                <w:sz w:val="24"/>
                <w:szCs w:val="24"/>
              </w:rPr>
              <w:t>審議日期</w:t>
            </w:r>
          </w:p>
        </w:tc>
        <w:tc>
          <w:tcPr>
            <w:tcW w:w="2353" w:type="dxa"/>
            <w:shd w:val="clear" w:color="auto" w:fill="D9D9D9"/>
            <w:vAlign w:val="center"/>
          </w:tcPr>
          <w:p w14:paraId="6BCB7CD2" w14:textId="77777777" w:rsidR="00EE0F5A" w:rsidRPr="008A2576" w:rsidRDefault="00EE0F5A" w:rsidP="00113D91">
            <w:pPr>
              <w:widowControl/>
              <w:ind w:right="137"/>
              <w:jc w:val="right"/>
              <w:rPr>
                <w:sz w:val="24"/>
                <w:szCs w:val="24"/>
              </w:rPr>
            </w:pPr>
            <w:r w:rsidRPr="008A2576">
              <w:rPr>
                <w:bCs/>
                <w:sz w:val="24"/>
                <w:szCs w:val="24"/>
              </w:rPr>
              <w:t>年</w:t>
            </w:r>
            <w:r w:rsidRPr="008A2576">
              <w:rPr>
                <w:bCs/>
                <w:sz w:val="24"/>
                <w:szCs w:val="24"/>
              </w:rPr>
              <w:t xml:space="preserve">    </w:t>
            </w:r>
            <w:r w:rsidRPr="008A2576">
              <w:rPr>
                <w:bCs/>
                <w:sz w:val="24"/>
                <w:szCs w:val="24"/>
              </w:rPr>
              <w:t>月</w:t>
            </w:r>
            <w:r w:rsidRPr="008A2576">
              <w:rPr>
                <w:bCs/>
                <w:sz w:val="24"/>
                <w:szCs w:val="24"/>
              </w:rPr>
              <w:t xml:space="preserve">    </w:t>
            </w:r>
            <w:r w:rsidRPr="008A2576">
              <w:rPr>
                <w:bCs/>
                <w:sz w:val="24"/>
                <w:szCs w:val="24"/>
              </w:rPr>
              <w:t>日</w:t>
            </w:r>
          </w:p>
        </w:tc>
      </w:tr>
      <w:tr w:rsidR="00EE0F5A" w:rsidRPr="00693DEC" w14:paraId="688A5EAB" w14:textId="77777777" w:rsidTr="002A0A05">
        <w:trPr>
          <w:cantSplit/>
          <w:trHeight w:val="904"/>
        </w:trPr>
        <w:tc>
          <w:tcPr>
            <w:tcW w:w="1172" w:type="dxa"/>
            <w:vMerge/>
            <w:shd w:val="clear" w:color="auto" w:fill="D9D9D9"/>
          </w:tcPr>
          <w:p w14:paraId="70CA3C98" w14:textId="77777777" w:rsidR="00EE0F5A" w:rsidRPr="00693DEC" w:rsidRDefault="00EE0F5A" w:rsidP="00113D91">
            <w:pPr>
              <w:tabs>
                <w:tab w:val="left" w:pos="3500"/>
                <w:tab w:val="left" w:pos="6160"/>
                <w:tab w:val="left" w:pos="9100"/>
              </w:tabs>
              <w:jc w:val="center"/>
              <w:rPr>
                <w:bCs/>
              </w:rPr>
            </w:pPr>
          </w:p>
        </w:tc>
        <w:tc>
          <w:tcPr>
            <w:tcW w:w="8505" w:type="dxa"/>
            <w:gridSpan w:val="4"/>
            <w:shd w:val="clear" w:color="auto" w:fill="D9D9D9"/>
            <w:vAlign w:val="center"/>
          </w:tcPr>
          <w:p w14:paraId="198398D2" w14:textId="77777777" w:rsidR="00EE0F5A" w:rsidRPr="008A2576" w:rsidRDefault="00EE0F5A" w:rsidP="00113D91">
            <w:pPr>
              <w:tabs>
                <w:tab w:val="left" w:pos="3500"/>
                <w:tab w:val="left" w:pos="6160"/>
                <w:tab w:val="left" w:pos="9100"/>
              </w:tabs>
              <w:jc w:val="both"/>
              <w:rPr>
                <w:bCs/>
                <w:sz w:val="24"/>
                <w:szCs w:val="24"/>
              </w:rPr>
            </w:pPr>
            <w:r w:rsidRPr="008A2576">
              <w:rPr>
                <w:bCs/>
                <w:sz w:val="24"/>
                <w:szCs w:val="24"/>
              </w:rPr>
              <w:t>院教評會召集人簽章：</w:t>
            </w:r>
            <w:r w:rsidRPr="008A2576">
              <w:rPr>
                <w:bCs/>
                <w:sz w:val="24"/>
                <w:szCs w:val="24"/>
              </w:rPr>
              <w:t xml:space="preserve">                     </w:t>
            </w:r>
          </w:p>
        </w:tc>
      </w:tr>
    </w:tbl>
    <w:p w14:paraId="1F5EB0AC" w14:textId="46F888AC" w:rsidR="006B6E5C" w:rsidRPr="00A9577C" w:rsidRDefault="00113D91">
      <w:pPr>
        <w:rPr>
          <w:sz w:val="24"/>
          <w:szCs w:val="24"/>
        </w:rPr>
      </w:pPr>
      <w:r w:rsidRPr="009B7709">
        <w:rPr>
          <w:rFonts w:hint="eastAsia"/>
          <w:b/>
          <w:bCs/>
        </w:rPr>
        <w:lastRenderedPageBreak/>
        <w:t>壹、研究項目</w:t>
      </w:r>
      <w:proofErr w:type="gramStart"/>
      <w:r w:rsidR="00A9577C" w:rsidRPr="00A9577C">
        <w:rPr>
          <w:rFonts w:hint="eastAsia"/>
          <w:sz w:val="24"/>
          <w:szCs w:val="24"/>
        </w:rPr>
        <w:t>（</w:t>
      </w:r>
      <w:proofErr w:type="gramEnd"/>
      <w:r w:rsidR="00A9577C" w:rsidRPr="00A9577C">
        <w:rPr>
          <w:rFonts w:ascii="標楷體" w:hAnsi="標楷體" w:hint="eastAsia"/>
          <w:sz w:val="24"/>
          <w:szCs w:val="24"/>
        </w:rPr>
        <w:t>□受評教師</w:t>
      </w:r>
      <w:r w:rsidR="00A9577C" w:rsidRPr="008A2576">
        <w:rPr>
          <w:rFonts w:ascii="標楷體" w:hAnsi="標楷體" w:hint="eastAsia"/>
          <w:bCs/>
          <w:sz w:val="24"/>
          <w:szCs w:val="24"/>
        </w:rPr>
        <w:t>研究</w:t>
      </w:r>
      <w:r w:rsidR="00A9577C">
        <w:rPr>
          <w:rFonts w:ascii="標楷體" w:hAnsi="標楷體" w:hint="eastAsia"/>
          <w:bCs/>
          <w:sz w:val="24"/>
          <w:szCs w:val="24"/>
        </w:rPr>
        <w:t>免</w:t>
      </w:r>
      <w:r w:rsidR="00A9577C" w:rsidRPr="008A2576">
        <w:rPr>
          <w:rFonts w:ascii="標楷體" w:hAnsi="標楷體" w:hint="eastAsia"/>
          <w:bCs/>
          <w:sz w:val="24"/>
          <w:szCs w:val="24"/>
        </w:rPr>
        <w:t>評量</w:t>
      </w:r>
      <w:r w:rsidR="00A9577C">
        <w:rPr>
          <w:rFonts w:ascii="標楷體" w:hAnsi="標楷體" w:hint="eastAsia"/>
          <w:bCs/>
          <w:sz w:val="24"/>
          <w:szCs w:val="24"/>
        </w:rPr>
        <w:t>，業經</w:t>
      </w:r>
      <w:r w:rsidR="00A9577C" w:rsidRPr="00A9577C">
        <w:rPr>
          <w:rFonts w:ascii="標楷體" w:hAnsi="標楷體"/>
          <w:bCs/>
          <w:sz w:val="24"/>
          <w:szCs w:val="24"/>
          <w:u w:val="single"/>
        </w:rPr>
        <w:t xml:space="preserve">  </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年</w:t>
      </w:r>
      <w:r w:rsidR="00A9577C" w:rsidRPr="00A9577C">
        <w:rPr>
          <w:rFonts w:ascii="標楷體" w:hAnsi="標楷體" w:hint="eastAsia"/>
          <w:bCs/>
          <w:sz w:val="24"/>
          <w:szCs w:val="24"/>
          <w:u w:val="single"/>
        </w:rPr>
        <w:t xml:space="preserve"> </w:t>
      </w:r>
      <w:r w:rsidR="00A9577C" w:rsidRPr="00A9577C">
        <w:rPr>
          <w:rFonts w:ascii="標楷體" w:hAnsi="標楷體"/>
          <w:bCs/>
          <w:sz w:val="24"/>
          <w:szCs w:val="24"/>
          <w:u w:val="single"/>
        </w:rPr>
        <w:t xml:space="preserve"> </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月</w:t>
      </w:r>
      <w:r w:rsidR="00A9577C" w:rsidRPr="00A9577C">
        <w:rPr>
          <w:rFonts w:ascii="標楷體" w:hAnsi="標楷體"/>
          <w:bCs/>
          <w:sz w:val="24"/>
          <w:szCs w:val="24"/>
          <w:u w:val="single"/>
        </w:rPr>
        <w:t xml:space="preserve"> </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日第</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次院教評會備查</w:t>
      </w:r>
      <w:r w:rsidR="00A9577C">
        <w:rPr>
          <w:rFonts w:ascii="標楷體" w:hAnsi="標楷體" w:hint="eastAsia"/>
          <w:bCs/>
          <w:sz w:val="24"/>
          <w:szCs w:val="24"/>
        </w:rPr>
        <w:t>)</w:t>
      </w:r>
    </w:p>
    <w:p w14:paraId="0EAC7534" w14:textId="4B56D654" w:rsidR="00072E83" w:rsidRPr="00072E83" w:rsidRDefault="006B6E5C" w:rsidP="00072E83">
      <w:pPr>
        <w:snapToGrid w:val="0"/>
        <w:ind w:left="283" w:hangingChars="118" w:hanging="283"/>
        <w:rPr>
          <w:sz w:val="24"/>
          <w:szCs w:val="24"/>
        </w:rPr>
      </w:pPr>
      <w:r w:rsidRPr="00072E83">
        <w:rPr>
          <w:rFonts w:ascii="微軟正黑體" w:eastAsia="微軟正黑體" w:hAnsi="微軟正黑體" w:hint="eastAsia"/>
          <w:sz w:val="24"/>
          <w:szCs w:val="24"/>
        </w:rPr>
        <w:t>※</w:t>
      </w:r>
      <w:r w:rsidRPr="00072E83">
        <w:rPr>
          <w:rFonts w:hint="eastAsia"/>
          <w:sz w:val="24"/>
          <w:szCs w:val="24"/>
        </w:rPr>
        <w:t>研究成果</w:t>
      </w:r>
      <w:r w:rsidR="00CA4C5B">
        <w:rPr>
          <w:rFonts w:hint="eastAsia"/>
          <w:sz w:val="24"/>
          <w:szCs w:val="24"/>
        </w:rPr>
        <w:t>佐證資料</w:t>
      </w:r>
      <w:r w:rsidR="00072E83" w:rsidRPr="00072E83">
        <w:rPr>
          <w:rFonts w:hint="eastAsia"/>
          <w:sz w:val="24"/>
          <w:szCs w:val="24"/>
        </w:rPr>
        <w:t>以登錄於</w:t>
      </w:r>
      <w:r w:rsidR="00F25389" w:rsidRPr="00072E83">
        <w:rPr>
          <w:rFonts w:hint="eastAsia"/>
          <w:sz w:val="24"/>
          <w:szCs w:val="24"/>
        </w:rPr>
        <w:t>教師</w:t>
      </w:r>
      <w:r w:rsidR="00E429A1" w:rsidRPr="00072E83">
        <w:rPr>
          <w:rFonts w:hint="eastAsia"/>
          <w:sz w:val="24"/>
          <w:szCs w:val="24"/>
        </w:rPr>
        <w:t>整體績效評量表</w:t>
      </w:r>
      <w:r w:rsidR="00072E83" w:rsidRPr="00072E83">
        <w:rPr>
          <w:rFonts w:hint="eastAsia"/>
          <w:sz w:val="24"/>
          <w:szCs w:val="24"/>
        </w:rPr>
        <w:t>為主</w:t>
      </w:r>
      <w:r w:rsidR="00E429A1" w:rsidRPr="00072E83">
        <w:rPr>
          <w:rFonts w:hint="eastAsia"/>
          <w:sz w:val="24"/>
          <w:szCs w:val="24"/>
        </w:rPr>
        <w:t>，</w:t>
      </w:r>
      <w:proofErr w:type="gramStart"/>
      <w:r w:rsidR="00072E83" w:rsidRPr="00072E83">
        <w:rPr>
          <w:rFonts w:hint="eastAsia"/>
          <w:sz w:val="24"/>
          <w:szCs w:val="24"/>
        </w:rPr>
        <w:t>請系所</w:t>
      </w:r>
      <w:proofErr w:type="gramEnd"/>
      <w:r w:rsidR="00072E83" w:rsidRPr="00072E83">
        <w:rPr>
          <w:rFonts w:hint="eastAsia"/>
          <w:sz w:val="24"/>
          <w:szCs w:val="24"/>
        </w:rPr>
        <w:t>檢核時於評量表研究成果空白處</w:t>
      </w:r>
      <w:r w:rsidR="00E429A1" w:rsidRPr="00072E83">
        <w:rPr>
          <w:rFonts w:hint="eastAsia"/>
          <w:sz w:val="24"/>
          <w:szCs w:val="24"/>
        </w:rPr>
        <w:t>註記各項研究成果</w:t>
      </w:r>
      <w:r w:rsidR="00072E83" w:rsidRPr="00072E83">
        <w:rPr>
          <w:rFonts w:hint="eastAsia"/>
          <w:sz w:val="24"/>
          <w:szCs w:val="24"/>
        </w:rPr>
        <w:t>之</w:t>
      </w:r>
      <w:r w:rsidR="00E429A1" w:rsidRPr="00072E83">
        <w:rPr>
          <w:rFonts w:hint="eastAsia"/>
          <w:sz w:val="24"/>
          <w:szCs w:val="24"/>
        </w:rPr>
        <w:t>個別計分</w:t>
      </w:r>
      <w:r w:rsidR="00072E83">
        <w:rPr>
          <w:rFonts w:hint="eastAsia"/>
          <w:sz w:val="24"/>
          <w:szCs w:val="24"/>
        </w:rPr>
        <w:t>。</w:t>
      </w:r>
      <w:r w:rsidR="00A9577C">
        <w:rPr>
          <w:rFonts w:hint="eastAsia"/>
          <w:sz w:val="24"/>
          <w:szCs w:val="24"/>
        </w:rPr>
        <w:t>已通過研究評量者，請勾選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559"/>
        <w:gridCol w:w="4253"/>
        <w:gridCol w:w="1204"/>
        <w:gridCol w:w="1205"/>
      </w:tblGrid>
      <w:tr w:rsidR="00A13DB8" w:rsidRPr="00227A9B" w14:paraId="25B6FBE3" w14:textId="77777777" w:rsidTr="00C81E17">
        <w:trPr>
          <w:trHeight w:val="624"/>
        </w:trPr>
        <w:tc>
          <w:tcPr>
            <w:tcW w:w="7230" w:type="dxa"/>
            <w:gridSpan w:val="3"/>
            <w:shd w:val="clear" w:color="auto" w:fill="auto"/>
          </w:tcPr>
          <w:p w14:paraId="7D00B4F7" w14:textId="77777777" w:rsidR="00A9577C" w:rsidRDefault="00A13DB8" w:rsidP="00A9577C">
            <w:pPr>
              <w:snapToGrid w:val="0"/>
              <w:jc w:val="center"/>
              <w:rPr>
                <w:sz w:val="24"/>
                <w:szCs w:val="24"/>
              </w:rPr>
            </w:pPr>
            <w:r w:rsidRPr="00227A9B">
              <w:rPr>
                <w:rFonts w:hint="eastAsia"/>
                <w:sz w:val="24"/>
                <w:szCs w:val="24"/>
              </w:rPr>
              <w:t>計分方式</w:t>
            </w:r>
          </w:p>
          <w:p w14:paraId="091900A5" w14:textId="674FD73A" w:rsidR="00A9577C" w:rsidRPr="00227A9B" w:rsidRDefault="00A9577C" w:rsidP="00A9577C">
            <w:pPr>
              <w:snapToGrid w:val="0"/>
              <w:jc w:val="center"/>
              <w:rPr>
                <w:sz w:val="24"/>
                <w:szCs w:val="24"/>
              </w:rPr>
            </w:pPr>
            <w:r w:rsidRPr="00227A9B">
              <w:rPr>
                <w:rFonts w:hint="eastAsia"/>
                <w:sz w:val="24"/>
                <w:szCs w:val="24"/>
              </w:rPr>
              <w:t>（依據本院教師績效評量辦法第</w:t>
            </w:r>
            <w:r w:rsidRPr="00227A9B">
              <w:rPr>
                <w:rFonts w:hint="eastAsia"/>
                <w:sz w:val="24"/>
                <w:szCs w:val="24"/>
              </w:rPr>
              <w:t>9</w:t>
            </w:r>
            <w:r w:rsidRPr="00227A9B">
              <w:rPr>
                <w:rFonts w:hint="eastAsia"/>
                <w:sz w:val="24"/>
                <w:szCs w:val="24"/>
              </w:rPr>
              <w:t>條）</w:t>
            </w:r>
          </w:p>
        </w:tc>
        <w:tc>
          <w:tcPr>
            <w:tcW w:w="1204" w:type="dxa"/>
            <w:shd w:val="clear" w:color="auto" w:fill="auto"/>
          </w:tcPr>
          <w:p w14:paraId="1F3A68A0" w14:textId="77777777" w:rsidR="00A13DB8" w:rsidRPr="00227A9B" w:rsidRDefault="00A13DB8" w:rsidP="006B6E5C">
            <w:pPr>
              <w:snapToGrid w:val="0"/>
              <w:jc w:val="center"/>
              <w:rPr>
                <w:sz w:val="24"/>
                <w:szCs w:val="24"/>
              </w:rPr>
            </w:pPr>
            <w:r>
              <w:rPr>
                <w:rFonts w:hint="eastAsia"/>
                <w:sz w:val="24"/>
                <w:szCs w:val="24"/>
              </w:rPr>
              <w:t>教師自行計分</w:t>
            </w:r>
          </w:p>
        </w:tc>
        <w:tc>
          <w:tcPr>
            <w:tcW w:w="1205" w:type="dxa"/>
            <w:shd w:val="clear" w:color="auto" w:fill="D9D9D9"/>
            <w:vAlign w:val="center"/>
          </w:tcPr>
          <w:p w14:paraId="1ECC7BD2" w14:textId="77777777" w:rsidR="00A13DB8" w:rsidRPr="00227A9B" w:rsidRDefault="00A13DB8" w:rsidP="00AE25CE">
            <w:pPr>
              <w:snapToGrid w:val="0"/>
              <w:jc w:val="center"/>
              <w:rPr>
                <w:sz w:val="24"/>
                <w:szCs w:val="24"/>
              </w:rPr>
            </w:pPr>
            <w:r>
              <w:rPr>
                <w:rFonts w:hint="eastAsia"/>
                <w:sz w:val="24"/>
                <w:szCs w:val="24"/>
              </w:rPr>
              <w:t>系所檢核</w:t>
            </w:r>
          </w:p>
        </w:tc>
      </w:tr>
      <w:tr w:rsidR="006B6E5C" w:rsidRPr="00227A9B" w14:paraId="3B71D466" w14:textId="77777777" w:rsidTr="002A0A05">
        <w:tc>
          <w:tcPr>
            <w:tcW w:w="7230" w:type="dxa"/>
            <w:gridSpan w:val="3"/>
            <w:shd w:val="clear" w:color="auto" w:fill="auto"/>
          </w:tcPr>
          <w:p w14:paraId="77E9E9B6" w14:textId="77777777" w:rsidR="006B6E5C" w:rsidRPr="00227A9B" w:rsidRDefault="006B6E5C" w:rsidP="00227A9B">
            <w:pPr>
              <w:snapToGrid w:val="0"/>
              <w:rPr>
                <w:sz w:val="24"/>
                <w:szCs w:val="24"/>
              </w:rPr>
            </w:pPr>
            <w:r w:rsidRPr="00227A9B">
              <w:rPr>
                <w:rFonts w:hint="eastAsia"/>
                <w:sz w:val="24"/>
                <w:szCs w:val="24"/>
              </w:rPr>
              <w:t>一、期刊論文</w:t>
            </w:r>
          </w:p>
          <w:p w14:paraId="63B7D870" w14:textId="77777777" w:rsidR="006B6E5C" w:rsidRPr="00227A9B" w:rsidRDefault="006B6E5C" w:rsidP="00227A9B">
            <w:pPr>
              <w:pStyle w:val="a3"/>
              <w:spacing w:line="320" w:lineRule="exact"/>
              <w:ind w:rightChars="16" w:right="45"/>
              <w:jc w:val="both"/>
              <w:rPr>
                <w:color w:val="000000"/>
                <w:sz w:val="24"/>
                <w:szCs w:val="24"/>
              </w:rPr>
            </w:pPr>
            <w:r w:rsidRPr="00227A9B">
              <w:rPr>
                <w:color w:val="000000"/>
                <w:sz w:val="24"/>
                <w:szCs w:val="24"/>
              </w:rPr>
              <w:t>依據受評教師所屬系（所、學程）教師升等專業期刊排序表及本院教師升等相關期刊等級之分級規定如下：</w:t>
            </w:r>
          </w:p>
          <w:p w14:paraId="1EF71B21" w14:textId="77777777" w:rsidR="006B6E5C" w:rsidRPr="00227A9B" w:rsidRDefault="006B6E5C" w:rsidP="00227A9B">
            <w:pPr>
              <w:pStyle w:val="a3"/>
              <w:tabs>
                <w:tab w:val="left" w:pos="480"/>
              </w:tabs>
              <w:spacing w:line="320" w:lineRule="exact"/>
              <w:ind w:leftChars="-24" w:left="641" w:rightChars="16" w:right="45" w:hangingChars="295" w:hanging="708"/>
              <w:jc w:val="both"/>
              <w:rPr>
                <w:color w:val="000000"/>
                <w:sz w:val="24"/>
                <w:szCs w:val="24"/>
              </w:rPr>
            </w:pPr>
            <w:r w:rsidRPr="00227A9B">
              <w:rPr>
                <w:color w:val="000000"/>
                <w:sz w:val="24"/>
                <w:szCs w:val="24"/>
              </w:rPr>
              <w:t>（一）期刊排序第</w:t>
            </w:r>
            <w:r w:rsidRPr="00227A9B">
              <w:rPr>
                <w:color w:val="000000"/>
                <w:sz w:val="24"/>
                <w:szCs w:val="24"/>
              </w:rPr>
              <w:t>1</w:t>
            </w:r>
            <w:r w:rsidRPr="00227A9B">
              <w:rPr>
                <w:color w:val="000000"/>
                <w:sz w:val="24"/>
                <w:szCs w:val="24"/>
              </w:rPr>
              <w:t>級：每篇核計最高</w:t>
            </w:r>
            <w:r w:rsidRPr="00227A9B">
              <w:rPr>
                <w:color w:val="000000"/>
                <w:sz w:val="24"/>
                <w:szCs w:val="24"/>
              </w:rPr>
              <w:t>40</w:t>
            </w:r>
            <w:r w:rsidRPr="00227A9B">
              <w:rPr>
                <w:color w:val="000000"/>
                <w:sz w:val="24"/>
                <w:szCs w:val="24"/>
              </w:rPr>
              <w:t>分；若刊登於國科會各學門</w:t>
            </w:r>
            <w:r w:rsidRPr="00227A9B">
              <w:rPr>
                <w:color w:val="000000"/>
                <w:sz w:val="24"/>
                <w:szCs w:val="24"/>
              </w:rPr>
              <w:t>A</w:t>
            </w:r>
            <w:r w:rsidRPr="00227A9B">
              <w:rPr>
                <w:color w:val="000000"/>
                <w:sz w:val="24"/>
                <w:szCs w:val="24"/>
              </w:rPr>
              <w:t>級以上國際期刊者，每篇另加計</w:t>
            </w:r>
            <w:r w:rsidRPr="00227A9B">
              <w:rPr>
                <w:color w:val="000000"/>
                <w:sz w:val="24"/>
                <w:szCs w:val="24"/>
              </w:rPr>
              <w:t>10</w:t>
            </w:r>
            <w:r w:rsidRPr="00227A9B">
              <w:rPr>
                <w:color w:val="000000"/>
                <w:sz w:val="24"/>
                <w:szCs w:val="24"/>
              </w:rPr>
              <w:t>分。</w:t>
            </w:r>
          </w:p>
          <w:p w14:paraId="08D87DAF" w14:textId="77777777" w:rsidR="006B6E5C" w:rsidRPr="00227A9B" w:rsidRDefault="006B6E5C" w:rsidP="00227A9B">
            <w:pPr>
              <w:pStyle w:val="a3"/>
              <w:tabs>
                <w:tab w:val="left" w:pos="480"/>
              </w:tabs>
              <w:spacing w:line="320" w:lineRule="exact"/>
              <w:ind w:leftChars="-24" w:left="641" w:rightChars="16" w:right="45" w:hangingChars="295" w:hanging="708"/>
              <w:jc w:val="both"/>
              <w:rPr>
                <w:color w:val="000000"/>
                <w:sz w:val="24"/>
                <w:szCs w:val="24"/>
              </w:rPr>
            </w:pPr>
            <w:r w:rsidRPr="00227A9B">
              <w:rPr>
                <w:color w:val="000000"/>
                <w:sz w:val="24"/>
                <w:szCs w:val="24"/>
              </w:rPr>
              <w:t>（二）期刊排序第</w:t>
            </w:r>
            <w:r w:rsidRPr="00227A9B">
              <w:rPr>
                <w:color w:val="000000"/>
                <w:sz w:val="24"/>
                <w:szCs w:val="24"/>
              </w:rPr>
              <w:t>2</w:t>
            </w:r>
            <w:r w:rsidRPr="00227A9B">
              <w:rPr>
                <w:color w:val="000000"/>
                <w:sz w:val="24"/>
                <w:szCs w:val="24"/>
              </w:rPr>
              <w:t>級：每篇核計最高</w:t>
            </w:r>
            <w:r w:rsidRPr="00227A9B">
              <w:rPr>
                <w:color w:val="000000"/>
                <w:sz w:val="24"/>
                <w:szCs w:val="24"/>
              </w:rPr>
              <w:t>20</w:t>
            </w:r>
            <w:r w:rsidRPr="00227A9B">
              <w:rPr>
                <w:color w:val="000000"/>
                <w:sz w:val="24"/>
                <w:szCs w:val="24"/>
              </w:rPr>
              <w:t>分。</w:t>
            </w:r>
          </w:p>
          <w:p w14:paraId="745A5AFE" w14:textId="77777777" w:rsidR="006B6E5C" w:rsidRPr="00227A9B" w:rsidRDefault="006B6E5C" w:rsidP="00227A9B">
            <w:pPr>
              <w:pStyle w:val="a3"/>
              <w:tabs>
                <w:tab w:val="left" w:pos="480"/>
              </w:tabs>
              <w:spacing w:line="320" w:lineRule="exact"/>
              <w:ind w:leftChars="-24" w:left="641" w:rightChars="16" w:right="45" w:hangingChars="295" w:hanging="708"/>
              <w:jc w:val="both"/>
              <w:rPr>
                <w:color w:val="000000"/>
                <w:sz w:val="24"/>
                <w:szCs w:val="24"/>
              </w:rPr>
            </w:pPr>
            <w:r w:rsidRPr="00227A9B">
              <w:rPr>
                <w:color w:val="000000"/>
                <w:sz w:val="24"/>
                <w:szCs w:val="24"/>
              </w:rPr>
              <w:t>（三）期刊排序第</w:t>
            </w:r>
            <w:r w:rsidRPr="00227A9B">
              <w:rPr>
                <w:color w:val="000000"/>
                <w:sz w:val="24"/>
                <w:szCs w:val="24"/>
              </w:rPr>
              <w:t>3</w:t>
            </w:r>
            <w:r w:rsidRPr="00227A9B">
              <w:rPr>
                <w:color w:val="000000"/>
                <w:sz w:val="24"/>
                <w:szCs w:val="24"/>
              </w:rPr>
              <w:t>級或其他具雙向匿名審查制度之期刊：每篇核計最高</w:t>
            </w:r>
            <w:r w:rsidRPr="00227A9B">
              <w:rPr>
                <w:color w:val="000000"/>
                <w:sz w:val="24"/>
                <w:szCs w:val="24"/>
              </w:rPr>
              <w:t>15</w:t>
            </w:r>
            <w:r w:rsidRPr="00227A9B">
              <w:rPr>
                <w:color w:val="000000"/>
                <w:sz w:val="24"/>
                <w:szCs w:val="24"/>
              </w:rPr>
              <w:t>分。</w:t>
            </w:r>
          </w:p>
        </w:tc>
        <w:tc>
          <w:tcPr>
            <w:tcW w:w="1204" w:type="dxa"/>
            <w:shd w:val="clear" w:color="auto" w:fill="auto"/>
          </w:tcPr>
          <w:p w14:paraId="4961B9DC" w14:textId="77777777" w:rsidR="006B6E5C" w:rsidRDefault="00C313B3" w:rsidP="00C313B3">
            <w:pPr>
              <w:snapToGrid w:val="0"/>
              <w:rPr>
                <w:sz w:val="24"/>
                <w:szCs w:val="24"/>
              </w:rPr>
            </w:pPr>
            <w:r>
              <w:rPr>
                <w:rFonts w:hint="eastAsia"/>
                <w:sz w:val="24"/>
                <w:szCs w:val="24"/>
              </w:rPr>
              <w:t>本項合計</w:t>
            </w:r>
          </w:p>
          <w:p w14:paraId="452402DD" w14:textId="77777777" w:rsidR="00C313B3" w:rsidRDefault="00C313B3" w:rsidP="00C313B3">
            <w:pPr>
              <w:snapToGrid w:val="0"/>
              <w:rPr>
                <w:sz w:val="24"/>
                <w:szCs w:val="24"/>
              </w:rPr>
            </w:pPr>
          </w:p>
          <w:p w14:paraId="118EBF3D" w14:textId="77777777" w:rsidR="00C313B3" w:rsidRPr="00227A9B" w:rsidRDefault="00C313B3" w:rsidP="00C313B3">
            <w:pPr>
              <w:snapToGrid w:val="0"/>
              <w:rPr>
                <w:sz w:val="24"/>
                <w:szCs w:val="24"/>
              </w:rPr>
            </w:pPr>
            <w:r w:rsidRPr="00C313B3">
              <w:rPr>
                <w:rFonts w:hint="eastAsia"/>
                <w:sz w:val="24"/>
                <w:szCs w:val="24"/>
                <w:u w:val="single"/>
              </w:rPr>
              <w:t xml:space="preserve">      </w:t>
            </w:r>
            <w:r>
              <w:rPr>
                <w:rFonts w:hint="eastAsia"/>
                <w:sz w:val="24"/>
                <w:szCs w:val="24"/>
              </w:rPr>
              <w:t>分</w:t>
            </w:r>
          </w:p>
        </w:tc>
        <w:tc>
          <w:tcPr>
            <w:tcW w:w="1205" w:type="dxa"/>
            <w:shd w:val="clear" w:color="auto" w:fill="D9D9D9"/>
          </w:tcPr>
          <w:p w14:paraId="2C4B50AB" w14:textId="77777777" w:rsidR="00C313B3" w:rsidRDefault="00C313B3" w:rsidP="00C313B3">
            <w:pPr>
              <w:snapToGrid w:val="0"/>
              <w:rPr>
                <w:sz w:val="24"/>
                <w:szCs w:val="24"/>
              </w:rPr>
            </w:pPr>
            <w:r>
              <w:rPr>
                <w:rFonts w:hint="eastAsia"/>
                <w:sz w:val="24"/>
                <w:szCs w:val="24"/>
              </w:rPr>
              <w:t>本項合計</w:t>
            </w:r>
          </w:p>
          <w:p w14:paraId="60626ADD" w14:textId="77777777" w:rsidR="00C313B3" w:rsidRDefault="00C313B3" w:rsidP="00C313B3">
            <w:pPr>
              <w:snapToGrid w:val="0"/>
              <w:rPr>
                <w:sz w:val="24"/>
                <w:szCs w:val="24"/>
              </w:rPr>
            </w:pPr>
          </w:p>
          <w:p w14:paraId="3AAA89B6" w14:textId="77777777" w:rsidR="006B6E5C" w:rsidRPr="00227A9B" w:rsidRDefault="00C313B3" w:rsidP="00C313B3">
            <w:pPr>
              <w:snapToGrid w:val="0"/>
              <w:jc w:val="center"/>
              <w:rPr>
                <w:sz w:val="24"/>
                <w:szCs w:val="24"/>
              </w:rPr>
            </w:pPr>
            <w:r w:rsidRPr="00C313B3">
              <w:rPr>
                <w:rFonts w:hint="eastAsia"/>
                <w:sz w:val="24"/>
                <w:szCs w:val="24"/>
                <w:u w:val="single"/>
              </w:rPr>
              <w:t xml:space="preserve">      </w:t>
            </w:r>
            <w:r>
              <w:rPr>
                <w:rFonts w:hint="eastAsia"/>
                <w:sz w:val="24"/>
                <w:szCs w:val="24"/>
              </w:rPr>
              <w:t>分</w:t>
            </w:r>
          </w:p>
        </w:tc>
      </w:tr>
      <w:tr w:rsidR="00C313B3" w:rsidRPr="00227A9B" w14:paraId="04710AD1" w14:textId="77777777" w:rsidTr="002A0A05">
        <w:tc>
          <w:tcPr>
            <w:tcW w:w="7230" w:type="dxa"/>
            <w:gridSpan w:val="3"/>
            <w:shd w:val="clear" w:color="auto" w:fill="auto"/>
          </w:tcPr>
          <w:p w14:paraId="18EE1942" w14:textId="77777777" w:rsidR="00C313B3" w:rsidRPr="00227A9B" w:rsidRDefault="00C313B3" w:rsidP="00C313B3">
            <w:pPr>
              <w:pStyle w:val="a3"/>
              <w:tabs>
                <w:tab w:val="left" w:pos="480"/>
              </w:tabs>
              <w:spacing w:line="320" w:lineRule="exact"/>
              <w:ind w:left="2" w:rightChars="16" w:right="45"/>
              <w:jc w:val="both"/>
              <w:rPr>
                <w:color w:val="000000"/>
                <w:sz w:val="24"/>
                <w:szCs w:val="24"/>
              </w:rPr>
            </w:pPr>
            <w:r w:rsidRPr="00227A9B">
              <w:rPr>
                <w:color w:val="000000"/>
                <w:sz w:val="24"/>
                <w:szCs w:val="24"/>
              </w:rPr>
              <w:t>二、</w:t>
            </w:r>
            <w:proofErr w:type="gramStart"/>
            <w:r w:rsidRPr="00227A9B">
              <w:rPr>
                <w:color w:val="000000"/>
                <w:sz w:val="24"/>
                <w:szCs w:val="24"/>
              </w:rPr>
              <w:t>成冊專書</w:t>
            </w:r>
            <w:proofErr w:type="gramEnd"/>
            <w:r w:rsidRPr="00227A9B">
              <w:rPr>
                <w:color w:val="000000"/>
                <w:sz w:val="24"/>
                <w:szCs w:val="24"/>
              </w:rPr>
              <w:t>或專書篇章：</w:t>
            </w:r>
            <w:r w:rsidRPr="00227A9B">
              <w:rPr>
                <w:color w:val="000000"/>
                <w:sz w:val="24"/>
                <w:szCs w:val="24"/>
              </w:rPr>
              <w:t xml:space="preserve"> </w:t>
            </w:r>
          </w:p>
          <w:p w14:paraId="014BC868" w14:textId="77777777" w:rsidR="00C313B3" w:rsidRPr="00227A9B" w:rsidRDefault="00C313B3" w:rsidP="00C313B3">
            <w:pPr>
              <w:pStyle w:val="a3"/>
              <w:tabs>
                <w:tab w:val="left" w:pos="480"/>
              </w:tabs>
              <w:spacing w:line="320" w:lineRule="exact"/>
              <w:ind w:leftChars="-24" w:left="641" w:rightChars="16" w:right="45" w:hangingChars="295" w:hanging="708"/>
              <w:jc w:val="both"/>
              <w:rPr>
                <w:color w:val="000000"/>
                <w:sz w:val="24"/>
                <w:szCs w:val="24"/>
              </w:rPr>
            </w:pPr>
            <w:r w:rsidRPr="00227A9B">
              <w:rPr>
                <w:color w:val="000000"/>
                <w:sz w:val="24"/>
                <w:szCs w:val="24"/>
              </w:rPr>
              <w:t>（一）</w:t>
            </w:r>
            <w:proofErr w:type="gramStart"/>
            <w:r w:rsidRPr="00227A9B">
              <w:rPr>
                <w:color w:val="000000"/>
                <w:sz w:val="24"/>
                <w:szCs w:val="24"/>
              </w:rPr>
              <w:t>成冊專書經</w:t>
            </w:r>
            <w:proofErr w:type="gramEnd"/>
            <w:r w:rsidRPr="00227A9B">
              <w:rPr>
                <w:color w:val="000000"/>
                <w:sz w:val="24"/>
                <w:szCs w:val="24"/>
              </w:rPr>
              <w:t>審查制度正式出版者，須檢附匿名審查證明，每冊核計</w:t>
            </w:r>
            <w:r w:rsidRPr="00227A9B">
              <w:rPr>
                <w:color w:val="000000"/>
                <w:sz w:val="24"/>
                <w:szCs w:val="24"/>
              </w:rPr>
              <w:t>50</w:t>
            </w:r>
            <w:r w:rsidRPr="00227A9B">
              <w:rPr>
                <w:color w:val="000000"/>
                <w:sz w:val="24"/>
                <w:szCs w:val="24"/>
              </w:rPr>
              <w:t>分；經國外特優出版社出版並經系（所、學程）教評會認定者，</w:t>
            </w:r>
            <w:proofErr w:type="gramStart"/>
            <w:r w:rsidRPr="00227A9B">
              <w:rPr>
                <w:color w:val="000000"/>
                <w:sz w:val="24"/>
                <w:szCs w:val="24"/>
              </w:rPr>
              <w:t>每冊加計</w:t>
            </w:r>
            <w:proofErr w:type="gramEnd"/>
            <w:r w:rsidRPr="00227A9B">
              <w:rPr>
                <w:color w:val="000000"/>
                <w:sz w:val="24"/>
                <w:szCs w:val="24"/>
              </w:rPr>
              <w:t>10</w:t>
            </w:r>
            <w:r w:rsidRPr="00227A9B">
              <w:rPr>
                <w:color w:val="000000"/>
                <w:sz w:val="24"/>
                <w:szCs w:val="24"/>
              </w:rPr>
              <w:t>分。</w:t>
            </w:r>
          </w:p>
          <w:p w14:paraId="5353DF93" w14:textId="77777777" w:rsidR="00C313B3" w:rsidRPr="00227A9B" w:rsidRDefault="00C313B3" w:rsidP="00C313B3">
            <w:pPr>
              <w:pStyle w:val="a3"/>
              <w:tabs>
                <w:tab w:val="left" w:pos="480"/>
              </w:tabs>
              <w:spacing w:line="320" w:lineRule="exact"/>
              <w:ind w:leftChars="-24" w:left="641" w:rightChars="16" w:right="45" w:hangingChars="295" w:hanging="708"/>
              <w:jc w:val="both"/>
              <w:rPr>
                <w:color w:val="000000"/>
                <w:sz w:val="24"/>
                <w:szCs w:val="24"/>
              </w:rPr>
            </w:pPr>
            <w:r w:rsidRPr="00227A9B">
              <w:rPr>
                <w:color w:val="000000"/>
                <w:sz w:val="24"/>
                <w:szCs w:val="24"/>
              </w:rPr>
              <w:t>（二）</w:t>
            </w:r>
            <w:proofErr w:type="gramStart"/>
            <w:r w:rsidRPr="00227A9B">
              <w:rPr>
                <w:color w:val="000000"/>
                <w:sz w:val="24"/>
                <w:szCs w:val="24"/>
              </w:rPr>
              <w:t>成冊專書</w:t>
            </w:r>
            <w:proofErr w:type="gramEnd"/>
            <w:r w:rsidRPr="00227A9B">
              <w:rPr>
                <w:color w:val="000000"/>
                <w:sz w:val="24"/>
                <w:szCs w:val="24"/>
              </w:rPr>
              <w:t>未經審查制度出版者，每冊核計</w:t>
            </w:r>
            <w:r w:rsidRPr="00227A9B">
              <w:rPr>
                <w:color w:val="000000"/>
                <w:sz w:val="24"/>
                <w:szCs w:val="24"/>
              </w:rPr>
              <w:t>20</w:t>
            </w:r>
            <w:r w:rsidRPr="00227A9B">
              <w:rPr>
                <w:color w:val="000000"/>
                <w:sz w:val="24"/>
                <w:szCs w:val="24"/>
              </w:rPr>
              <w:t>分；擔任專書編者，每冊核計</w:t>
            </w:r>
            <w:r w:rsidRPr="00227A9B">
              <w:rPr>
                <w:color w:val="000000"/>
                <w:sz w:val="24"/>
                <w:szCs w:val="24"/>
              </w:rPr>
              <w:t>10</w:t>
            </w:r>
            <w:r w:rsidRPr="00227A9B">
              <w:rPr>
                <w:color w:val="000000"/>
                <w:sz w:val="24"/>
                <w:szCs w:val="24"/>
              </w:rPr>
              <w:t>分。</w:t>
            </w:r>
          </w:p>
          <w:p w14:paraId="53B4E12B" w14:textId="77777777" w:rsidR="00C313B3" w:rsidRPr="00227A9B" w:rsidRDefault="00C313B3" w:rsidP="00C313B3">
            <w:pPr>
              <w:pStyle w:val="a3"/>
              <w:tabs>
                <w:tab w:val="left" w:pos="480"/>
              </w:tabs>
              <w:spacing w:line="320" w:lineRule="exact"/>
              <w:ind w:leftChars="-24" w:left="641" w:rightChars="16" w:right="45" w:hangingChars="295" w:hanging="708"/>
              <w:jc w:val="both"/>
              <w:rPr>
                <w:color w:val="000000"/>
                <w:sz w:val="24"/>
                <w:szCs w:val="24"/>
              </w:rPr>
            </w:pPr>
            <w:r w:rsidRPr="00227A9B">
              <w:rPr>
                <w:color w:val="000000"/>
                <w:sz w:val="24"/>
                <w:szCs w:val="24"/>
              </w:rPr>
              <w:t>（三）專書篇章經審查制度正式出版者，須檢附匿名審查證明，每篇核計</w:t>
            </w:r>
            <w:r w:rsidRPr="00227A9B">
              <w:rPr>
                <w:color w:val="000000"/>
                <w:sz w:val="24"/>
                <w:szCs w:val="24"/>
              </w:rPr>
              <w:t>20</w:t>
            </w:r>
            <w:r w:rsidRPr="00227A9B">
              <w:rPr>
                <w:color w:val="000000"/>
                <w:sz w:val="24"/>
                <w:szCs w:val="24"/>
              </w:rPr>
              <w:t>分。未附審查證明者，每篇核計</w:t>
            </w:r>
            <w:r w:rsidRPr="00227A9B">
              <w:rPr>
                <w:color w:val="000000"/>
                <w:sz w:val="24"/>
                <w:szCs w:val="24"/>
              </w:rPr>
              <w:t>10</w:t>
            </w:r>
            <w:r w:rsidRPr="00227A9B">
              <w:rPr>
                <w:color w:val="000000"/>
                <w:sz w:val="24"/>
                <w:szCs w:val="24"/>
              </w:rPr>
              <w:t>分。</w:t>
            </w:r>
          </w:p>
          <w:p w14:paraId="5D2F20F6" w14:textId="77777777" w:rsidR="00C313B3" w:rsidRPr="00227A9B" w:rsidRDefault="00C313B3" w:rsidP="00C313B3">
            <w:pPr>
              <w:pStyle w:val="a3"/>
              <w:tabs>
                <w:tab w:val="left" w:pos="480"/>
              </w:tabs>
              <w:spacing w:line="320" w:lineRule="exact"/>
              <w:ind w:leftChars="-24" w:left="641" w:rightChars="16" w:right="45" w:hangingChars="295" w:hanging="708"/>
              <w:jc w:val="both"/>
              <w:rPr>
                <w:sz w:val="24"/>
                <w:szCs w:val="24"/>
              </w:rPr>
            </w:pPr>
            <w:r w:rsidRPr="00227A9B">
              <w:rPr>
                <w:color w:val="000000"/>
                <w:sz w:val="24"/>
                <w:szCs w:val="24"/>
              </w:rPr>
              <w:t>（四）前項期刊論文內容若與此項</w:t>
            </w:r>
            <w:proofErr w:type="gramStart"/>
            <w:r w:rsidRPr="00227A9B">
              <w:rPr>
                <w:color w:val="000000"/>
                <w:sz w:val="24"/>
                <w:szCs w:val="24"/>
              </w:rPr>
              <w:t>成冊專書</w:t>
            </w:r>
            <w:proofErr w:type="gramEnd"/>
            <w:r w:rsidRPr="00227A9B">
              <w:rPr>
                <w:color w:val="000000"/>
                <w:sz w:val="24"/>
                <w:szCs w:val="24"/>
              </w:rPr>
              <w:t>或專書篇章內容雷同程度達百分之八十以上，應擇</w:t>
            </w:r>
            <w:proofErr w:type="gramStart"/>
            <w:r w:rsidRPr="00227A9B">
              <w:rPr>
                <w:color w:val="000000"/>
                <w:sz w:val="24"/>
                <w:szCs w:val="24"/>
              </w:rPr>
              <w:t>一</w:t>
            </w:r>
            <w:proofErr w:type="gramEnd"/>
            <w:r w:rsidRPr="00227A9B">
              <w:rPr>
                <w:color w:val="000000"/>
                <w:sz w:val="24"/>
                <w:szCs w:val="24"/>
              </w:rPr>
              <w:t>計分。</w:t>
            </w:r>
          </w:p>
        </w:tc>
        <w:tc>
          <w:tcPr>
            <w:tcW w:w="1204" w:type="dxa"/>
            <w:shd w:val="clear" w:color="auto" w:fill="auto"/>
          </w:tcPr>
          <w:p w14:paraId="74105E3F" w14:textId="77777777" w:rsidR="00C313B3" w:rsidRDefault="00C313B3" w:rsidP="00C313B3">
            <w:pPr>
              <w:snapToGrid w:val="0"/>
              <w:rPr>
                <w:sz w:val="24"/>
                <w:szCs w:val="24"/>
              </w:rPr>
            </w:pPr>
            <w:r>
              <w:rPr>
                <w:rFonts w:hint="eastAsia"/>
                <w:sz w:val="24"/>
                <w:szCs w:val="24"/>
              </w:rPr>
              <w:t>本項合計</w:t>
            </w:r>
          </w:p>
          <w:p w14:paraId="32FC91C5" w14:textId="77777777" w:rsidR="00C313B3" w:rsidRDefault="00C313B3" w:rsidP="00C313B3">
            <w:pPr>
              <w:snapToGrid w:val="0"/>
              <w:rPr>
                <w:sz w:val="24"/>
                <w:szCs w:val="24"/>
              </w:rPr>
            </w:pPr>
          </w:p>
          <w:p w14:paraId="1E710836" w14:textId="77777777" w:rsidR="00C313B3" w:rsidRPr="00227A9B" w:rsidRDefault="00C313B3" w:rsidP="00C313B3">
            <w:pPr>
              <w:snapToGrid w:val="0"/>
              <w:jc w:val="center"/>
              <w:rPr>
                <w:sz w:val="24"/>
                <w:szCs w:val="24"/>
              </w:rPr>
            </w:pPr>
            <w:r w:rsidRPr="00C313B3">
              <w:rPr>
                <w:rFonts w:hint="eastAsia"/>
                <w:sz w:val="24"/>
                <w:szCs w:val="24"/>
                <w:u w:val="single"/>
              </w:rPr>
              <w:t xml:space="preserve">      </w:t>
            </w:r>
            <w:r>
              <w:rPr>
                <w:rFonts w:hint="eastAsia"/>
                <w:sz w:val="24"/>
                <w:szCs w:val="24"/>
              </w:rPr>
              <w:t>分</w:t>
            </w:r>
          </w:p>
        </w:tc>
        <w:tc>
          <w:tcPr>
            <w:tcW w:w="1205" w:type="dxa"/>
            <w:shd w:val="clear" w:color="auto" w:fill="D9D9D9"/>
          </w:tcPr>
          <w:p w14:paraId="7154CAB1" w14:textId="77777777" w:rsidR="00C313B3" w:rsidRDefault="00C313B3" w:rsidP="00C313B3">
            <w:pPr>
              <w:snapToGrid w:val="0"/>
              <w:rPr>
                <w:sz w:val="24"/>
                <w:szCs w:val="24"/>
              </w:rPr>
            </w:pPr>
            <w:r>
              <w:rPr>
                <w:rFonts w:hint="eastAsia"/>
                <w:sz w:val="24"/>
                <w:szCs w:val="24"/>
              </w:rPr>
              <w:t>本項合計</w:t>
            </w:r>
          </w:p>
          <w:p w14:paraId="5CF0E8A7" w14:textId="77777777" w:rsidR="00C313B3" w:rsidRDefault="00C313B3" w:rsidP="00C313B3">
            <w:pPr>
              <w:snapToGrid w:val="0"/>
              <w:rPr>
                <w:sz w:val="24"/>
                <w:szCs w:val="24"/>
              </w:rPr>
            </w:pPr>
          </w:p>
          <w:p w14:paraId="211A2E5B" w14:textId="77777777" w:rsidR="00C313B3" w:rsidRPr="00227A9B" w:rsidRDefault="00C313B3" w:rsidP="00C313B3">
            <w:pPr>
              <w:snapToGrid w:val="0"/>
              <w:jc w:val="center"/>
              <w:rPr>
                <w:sz w:val="24"/>
                <w:szCs w:val="24"/>
              </w:rPr>
            </w:pPr>
            <w:r w:rsidRPr="00C313B3">
              <w:rPr>
                <w:rFonts w:hint="eastAsia"/>
                <w:sz w:val="24"/>
                <w:szCs w:val="24"/>
                <w:u w:val="single"/>
              </w:rPr>
              <w:t xml:space="preserve">      </w:t>
            </w:r>
            <w:r>
              <w:rPr>
                <w:rFonts w:hint="eastAsia"/>
                <w:sz w:val="24"/>
                <w:szCs w:val="24"/>
              </w:rPr>
              <w:t>分</w:t>
            </w:r>
          </w:p>
        </w:tc>
      </w:tr>
      <w:tr w:rsidR="00C313B3" w:rsidRPr="00227A9B" w14:paraId="1BF4EE7B" w14:textId="77777777" w:rsidTr="002A0A05">
        <w:tc>
          <w:tcPr>
            <w:tcW w:w="7230" w:type="dxa"/>
            <w:gridSpan w:val="3"/>
            <w:shd w:val="clear" w:color="auto" w:fill="auto"/>
          </w:tcPr>
          <w:p w14:paraId="7FB8986A" w14:textId="77777777" w:rsidR="00C313B3" w:rsidRPr="00227A9B" w:rsidRDefault="00C313B3" w:rsidP="00C313B3">
            <w:pPr>
              <w:pStyle w:val="a3"/>
              <w:tabs>
                <w:tab w:val="left" w:pos="480"/>
              </w:tabs>
              <w:spacing w:line="320" w:lineRule="exact"/>
              <w:ind w:left="2" w:rightChars="16" w:right="45"/>
              <w:jc w:val="both"/>
              <w:rPr>
                <w:color w:val="000000"/>
                <w:sz w:val="24"/>
                <w:szCs w:val="24"/>
              </w:rPr>
            </w:pPr>
            <w:r w:rsidRPr="00227A9B">
              <w:rPr>
                <w:color w:val="000000"/>
                <w:sz w:val="24"/>
                <w:szCs w:val="24"/>
              </w:rPr>
              <w:t>受評期間經匿名審查通過之期刊論文、</w:t>
            </w:r>
            <w:proofErr w:type="gramStart"/>
            <w:r w:rsidRPr="00227A9B">
              <w:rPr>
                <w:color w:val="000000"/>
                <w:sz w:val="24"/>
                <w:szCs w:val="24"/>
              </w:rPr>
              <w:t>成冊專書</w:t>
            </w:r>
            <w:proofErr w:type="gramEnd"/>
            <w:r w:rsidRPr="00227A9B">
              <w:rPr>
                <w:color w:val="000000"/>
                <w:sz w:val="24"/>
                <w:szCs w:val="24"/>
              </w:rPr>
              <w:t>或專書篇章</w:t>
            </w:r>
            <w:r w:rsidRPr="00227A9B">
              <w:rPr>
                <w:rFonts w:hint="eastAsia"/>
                <w:color w:val="000000"/>
                <w:sz w:val="24"/>
                <w:szCs w:val="24"/>
              </w:rPr>
              <w:t>等</w:t>
            </w:r>
            <w:r w:rsidRPr="00227A9B">
              <w:rPr>
                <w:color w:val="000000"/>
                <w:sz w:val="24"/>
                <w:szCs w:val="24"/>
              </w:rPr>
              <w:t>研究成果</w:t>
            </w:r>
            <w:r w:rsidRPr="00227A9B">
              <w:rPr>
                <w:rFonts w:hint="eastAsia"/>
                <w:color w:val="000000"/>
                <w:sz w:val="24"/>
                <w:szCs w:val="24"/>
              </w:rPr>
              <w:t>之</w:t>
            </w:r>
            <w:r w:rsidRPr="00227A9B">
              <w:rPr>
                <w:color w:val="000000"/>
                <w:sz w:val="24"/>
                <w:szCs w:val="24"/>
              </w:rPr>
              <w:t>計分應至少</w:t>
            </w:r>
            <w:r w:rsidRPr="00227A9B">
              <w:rPr>
                <w:color w:val="000000"/>
                <w:sz w:val="24"/>
                <w:szCs w:val="24"/>
              </w:rPr>
              <w:t>15</w:t>
            </w:r>
            <w:r w:rsidRPr="00227A9B">
              <w:rPr>
                <w:color w:val="000000"/>
                <w:sz w:val="24"/>
                <w:szCs w:val="24"/>
              </w:rPr>
              <w:t>分以上</w:t>
            </w:r>
          </w:p>
        </w:tc>
        <w:tc>
          <w:tcPr>
            <w:tcW w:w="1204" w:type="dxa"/>
            <w:shd w:val="clear" w:color="auto" w:fill="auto"/>
          </w:tcPr>
          <w:p w14:paraId="67BC05F4" w14:textId="77777777" w:rsidR="00C313B3" w:rsidRDefault="00C313B3" w:rsidP="00C313B3">
            <w:pPr>
              <w:snapToGrid w:val="0"/>
              <w:rPr>
                <w:rFonts w:ascii="標楷體" w:hAnsi="標楷體"/>
                <w:bCs/>
                <w:sz w:val="24"/>
                <w:szCs w:val="24"/>
              </w:rPr>
            </w:pPr>
            <w:r w:rsidRPr="00227A9B">
              <w:rPr>
                <w:rFonts w:ascii="標楷體" w:hAnsi="標楷體"/>
                <w:bCs/>
                <w:sz w:val="24"/>
                <w:szCs w:val="24"/>
              </w:rPr>
              <w:t>□</w:t>
            </w:r>
            <w:r w:rsidRPr="00227A9B">
              <w:rPr>
                <w:rFonts w:ascii="標楷體" w:hAnsi="標楷體" w:hint="eastAsia"/>
                <w:bCs/>
                <w:sz w:val="24"/>
                <w:szCs w:val="24"/>
              </w:rPr>
              <w:t>符合</w:t>
            </w:r>
          </w:p>
          <w:p w14:paraId="333D4DC3" w14:textId="77777777" w:rsidR="00C313B3" w:rsidRPr="00227A9B" w:rsidRDefault="00C313B3" w:rsidP="00C313B3">
            <w:pPr>
              <w:snapToGrid w:val="0"/>
              <w:jc w:val="center"/>
              <w:rPr>
                <w:sz w:val="24"/>
                <w:szCs w:val="24"/>
              </w:rPr>
            </w:pPr>
            <w:r w:rsidRPr="00227A9B">
              <w:rPr>
                <w:rFonts w:ascii="標楷體" w:hAnsi="標楷體"/>
                <w:bCs/>
                <w:sz w:val="24"/>
                <w:szCs w:val="24"/>
              </w:rPr>
              <w:t>□</w:t>
            </w:r>
            <w:r w:rsidRPr="00227A9B">
              <w:rPr>
                <w:rFonts w:ascii="標楷體" w:hAnsi="標楷體" w:hint="eastAsia"/>
                <w:bCs/>
                <w:sz w:val="24"/>
                <w:szCs w:val="24"/>
              </w:rPr>
              <w:t>未符合</w:t>
            </w:r>
          </w:p>
        </w:tc>
        <w:tc>
          <w:tcPr>
            <w:tcW w:w="1205" w:type="dxa"/>
            <w:shd w:val="clear" w:color="auto" w:fill="D9D9D9"/>
          </w:tcPr>
          <w:p w14:paraId="51DD0FCD" w14:textId="77777777" w:rsidR="00C313B3" w:rsidRDefault="00C313B3" w:rsidP="00C313B3">
            <w:pPr>
              <w:snapToGrid w:val="0"/>
              <w:rPr>
                <w:rFonts w:ascii="標楷體" w:hAnsi="標楷體"/>
                <w:bCs/>
                <w:sz w:val="24"/>
                <w:szCs w:val="24"/>
              </w:rPr>
            </w:pPr>
            <w:r w:rsidRPr="00227A9B">
              <w:rPr>
                <w:rFonts w:ascii="標楷體" w:hAnsi="標楷體"/>
                <w:bCs/>
                <w:sz w:val="24"/>
                <w:szCs w:val="24"/>
              </w:rPr>
              <w:t>□</w:t>
            </w:r>
            <w:r w:rsidRPr="00227A9B">
              <w:rPr>
                <w:rFonts w:ascii="標楷體" w:hAnsi="標楷體" w:hint="eastAsia"/>
                <w:bCs/>
                <w:sz w:val="24"/>
                <w:szCs w:val="24"/>
              </w:rPr>
              <w:t>符合</w:t>
            </w:r>
          </w:p>
          <w:p w14:paraId="28B3FCC6" w14:textId="77777777" w:rsidR="00C313B3" w:rsidRPr="00227A9B" w:rsidRDefault="00C313B3" w:rsidP="00C313B3">
            <w:pPr>
              <w:snapToGrid w:val="0"/>
              <w:jc w:val="center"/>
              <w:rPr>
                <w:sz w:val="24"/>
                <w:szCs w:val="24"/>
              </w:rPr>
            </w:pPr>
            <w:r w:rsidRPr="00227A9B">
              <w:rPr>
                <w:rFonts w:ascii="標楷體" w:hAnsi="標楷體"/>
                <w:bCs/>
                <w:sz w:val="24"/>
                <w:szCs w:val="24"/>
              </w:rPr>
              <w:t>□</w:t>
            </w:r>
            <w:r w:rsidRPr="00227A9B">
              <w:rPr>
                <w:rFonts w:ascii="標楷體" w:hAnsi="標楷體" w:hint="eastAsia"/>
                <w:bCs/>
                <w:sz w:val="24"/>
                <w:szCs w:val="24"/>
              </w:rPr>
              <w:t>未符合</w:t>
            </w:r>
          </w:p>
        </w:tc>
      </w:tr>
      <w:tr w:rsidR="00C313B3" w:rsidRPr="00227A9B" w14:paraId="2F9991E6" w14:textId="77777777" w:rsidTr="002A0A05">
        <w:tc>
          <w:tcPr>
            <w:tcW w:w="7230" w:type="dxa"/>
            <w:gridSpan w:val="3"/>
            <w:shd w:val="clear" w:color="auto" w:fill="auto"/>
          </w:tcPr>
          <w:p w14:paraId="1E6DA127" w14:textId="77777777" w:rsidR="00C313B3" w:rsidRPr="00227A9B" w:rsidRDefault="00C313B3" w:rsidP="00C313B3">
            <w:pPr>
              <w:pStyle w:val="a3"/>
              <w:tabs>
                <w:tab w:val="left" w:pos="480"/>
              </w:tabs>
              <w:spacing w:line="320" w:lineRule="exact"/>
              <w:ind w:left="2" w:rightChars="16" w:right="45"/>
              <w:jc w:val="both"/>
              <w:rPr>
                <w:color w:val="000000"/>
                <w:sz w:val="24"/>
                <w:szCs w:val="24"/>
              </w:rPr>
            </w:pPr>
            <w:r w:rsidRPr="00227A9B">
              <w:rPr>
                <w:color w:val="000000"/>
                <w:sz w:val="24"/>
                <w:szCs w:val="24"/>
              </w:rPr>
              <w:t>三、研討會論文</w:t>
            </w:r>
          </w:p>
          <w:p w14:paraId="6ECC1F0B" w14:textId="77777777" w:rsidR="00C313B3" w:rsidRPr="00227A9B" w:rsidRDefault="00C313B3" w:rsidP="00C313B3">
            <w:pPr>
              <w:pStyle w:val="a3"/>
              <w:tabs>
                <w:tab w:val="left" w:pos="480"/>
              </w:tabs>
              <w:spacing w:line="320" w:lineRule="exact"/>
              <w:ind w:leftChars="-24" w:left="641" w:rightChars="16" w:right="45" w:hangingChars="295" w:hanging="708"/>
              <w:jc w:val="both"/>
              <w:rPr>
                <w:color w:val="000000"/>
                <w:sz w:val="24"/>
                <w:szCs w:val="24"/>
              </w:rPr>
            </w:pPr>
            <w:r w:rsidRPr="00227A9B">
              <w:rPr>
                <w:color w:val="000000"/>
                <w:sz w:val="24"/>
                <w:szCs w:val="24"/>
              </w:rPr>
              <w:t>（一）學術研討會論文經審查制度發表者，須檢附匿名審查證明，每篇核計</w:t>
            </w:r>
            <w:r w:rsidRPr="00227A9B">
              <w:rPr>
                <w:color w:val="000000"/>
                <w:sz w:val="24"/>
                <w:szCs w:val="24"/>
              </w:rPr>
              <w:t>10</w:t>
            </w:r>
            <w:r w:rsidRPr="00227A9B">
              <w:rPr>
                <w:color w:val="000000"/>
                <w:sz w:val="24"/>
                <w:szCs w:val="24"/>
              </w:rPr>
              <w:t>分。未附審查證明者，每篇核計</w:t>
            </w:r>
            <w:r w:rsidRPr="00227A9B">
              <w:rPr>
                <w:color w:val="000000"/>
                <w:sz w:val="24"/>
                <w:szCs w:val="24"/>
              </w:rPr>
              <w:t>5</w:t>
            </w:r>
            <w:r w:rsidRPr="00227A9B">
              <w:rPr>
                <w:color w:val="000000"/>
                <w:sz w:val="24"/>
                <w:szCs w:val="24"/>
              </w:rPr>
              <w:t>分。</w:t>
            </w:r>
          </w:p>
          <w:p w14:paraId="27CFECF2" w14:textId="77777777" w:rsidR="00C313B3" w:rsidRPr="00227A9B" w:rsidRDefault="00C313B3" w:rsidP="00C313B3">
            <w:pPr>
              <w:pStyle w:val="a3"/>
              <w:tabs>
                <w:tab w:val="left" w:pos="480"/>
              </w:tabs>
              <w:spacing w:line="320" w:lineRule="exact"/>
              <w:ind w:leftChars="-24" w:left="641" w:rightChars="16" w:right="45" w:hangingChars="295" w:hanging="708"/>
              <w:jc w:val="both"/>
              <w:rPr>
                <w:sz w:val="24"/>
                <w:szCs w:val="24"/>
              </w:rPr>
            </w:pPr>
            <w:r w:rsidRPr="00227A9B">
              <w:rPr>
                <w:color w:val="000000"/>
                <w:sz w:val="24"/>
                <w:szCs w:val="24"/>
              </w:rPr>
              <w:t>（二）若第一項期刊論文或第二項</w:t>
            </w:r>
            <w:proofErr w:type="gramStart"/>
            <w:r w:rsidRPr="00227A9B">
              <w:rPr>
                <w:color w:val="000000"/>
                <w:sz w:val="24"/>
                <w:szCs w:val="24"/>
              </w:rPr>
              <w:t>成冊專書</w:t>
            </w:r>
            <w:proofErr w:type="gramEnd"/>
            <w:r w:rsidRPr="00227A9B">
              <w:rPr>
                <w:color w:val="000000"/>
                <w:sz w:val="24"/>
                <w:szCs w:val="24"/>
              </w:rPr>
              <w:t>或專書篇章之內容，與本項學術研討會論文雷同程度達百分之八十以上，則本項不得計分。</w:t>
            </w:r>
          </w:p>
        </w:tc>
        <w:tc>
          <w:tcPr>
            <w:tcW w:w="1204" w:type="dxa"/>
            <w:shd w:val="clear" w:color="auto" w:fill="auto"/>
          </w:tcPr>
          <w:p w14:paraId="6EC1D4CE" w14:textId="77777777" w:rsidR="00C313B3" w:rsidRDefault="00C313B3" w:rsidP="00C313B3">
            <w:pPr>
              <w:snapToGrid w:val="0"/>
              <w:rPr>
                <w:sz w:val="24"/>
                <w:szCs w:val="24"/>
              </w:rPr>
            </w:pPr>
            <w:r>
              <w:rPr>
                <w:rFonts w:hint="eastAsia"/>
                <w:sz w:val="24"/>
                <w:szCs w:val="24"/>
              </w:rPr>
              <w:t>本項合計</w:t>
            </w:r>
          </w:p>
          <w:p w14:paraId="1D0DDB53" w14:textId="77777777" w:rsidR="00C313B3" w:rsidRDefault="00C313B3" w:rsidP="00C313B3">
            <w:pPr>
              <w:snapToGrid w:val="0"/>
              <w:rPr>
                <w:sz w:val="24"/>
                <w:szCs w:val="24"/>
              </w:rPr>
            </w:pPr>
          </w:p>
          <w:p w14:paraId="37A3B5A0" w14:textId="77777777" w:rsidR="00C313B3" w:rsidRPr="00227A9B" w:rsidRDefault="00C313B3" w:rsidP="00C313B3">
            <w:pPr>
              <w:snapToGrid w:val="0"/>
              <w:jc w:val="center"/>
              <w:rPr>
                <w:sz w:val="24"/>
                <w:szCs w:val="24"/>
              </w:rPr>
            </w:pPr>
            <w:r w:rsidRPr="00C313B3">
              <w:rPr>
                <w:rFonts w:hint="eastAsia"/>
                <w:sz w:val="24"/>
                <w:szCs w:val="24"/>
                <w:u w:val="single"/>
              </w:rPr>
              <w:t xml:space="preserve">      </w:t>
            </w:r>
            <w:r>
              <w:rPr>
                <w:rFonts w:hint="eastAsia"/>
                <w:sz w:val="24"/>
                <w:szCs w:val="24"/>
              </w:rPr>
              <w:t>分</w:t>
            </w:r>
          </w:p>
        </w:tc>
        <w:tc>
          <w:tcPr>
            <w:tcW w:w="1205" w:type="dxa"/>
            <w:shd w:val="clear" w:color="auto" w:fill="D9D9D9"/>
          </w:tcPr>
          <w:p w14:paraId="1E7B96FD" w14:textId="77777777" w:rsidR="00C313B3" w:rsidRDefault="00C313B3" w:rsidP="00C313B3">
            <w:pPr>
              <w:snapToGrid w:val="0"/>
              <w:rPr>
                <w:sz w:val="24"/>
                <w:szCs w:val="24"/>
              </w:rPr>
            </w:pPr>
            <w:r>
              <w:rPr>
                <w:rFonts w:hint="eastAsia"/>
                <w:sz w:val="24"/>
                <w:szCs w:val="24"/>
              </w:rPr>
              <w:t>本項合計</w:t>
            </w:r>
          </w:p>
          <w:p w14:paraId="065C35EA" w14:textId="77777777" w:rsidR="00C313B3" w:rsidRDefault="00C313B3" w:rsidP="00C313B3">
            <w:pPr>
              <w:snapToGrid w:val="0"/>
              <w:rPr>
                <w:sz w:val="24"/>
                <w:szCs w:val="24"/>
              </w:rPr>
            </w:pPr>
          </w:p>
          <w:p w14:paraId="1A8D08DC" w14:textId="77777777" w:rsidR="00C313B3" w:rsidRPr="00227A9B" w:rsidRDefault="00C313B3" w:rsidP="00C313B3">
            <w:pPr>
              <w:snapToGrid w:val="0"/>
              <w:jc w:val="center"/>
              <w:rPr>
                <w:sz w:val="24"/>
                <w:szCs w:val="24"/>
              </w:rPr>
            </w:pPr>
            <w:r w:rsidRPr="00C313B3">
              <w:rPr>
                <w:rFonts w:hint="eastAsia"/>
                <w:sz w:val="24"/>
                <w:szCs w:val="24"/>
                <w:u w:val="single"/>
              </w:rPr>
              <w:t xml:space="preserve">      </w:t>
            </w:r>
            <w:r>
              <w:rPr>
                <w:rFonts w:hint="eastAsia"/>
                <w:sz w:val="24"/>
                <w:szCs w:val="24"/>
              </w:rPr>
              <w:t>分</w:t>
            </w:r>
          </w:p>
        </w:tc>
      </w:tr>
      <w:tr w:rsidR="00C313B3" w:rsidRPr="00227A9B" w14:paraId="15594C4A" w14:textId="77777777" w:rsidTr="002A0A05">
        <w:tc>
          <w:tcPr>
            <w:tcW w:w="7230" w:type="dxa"/>
            <w:gridSpan w:val="3"/>
            <w:shd w:val="clear" w:color="auto" w:fill="auto"/>
          </w:tcPr>
          <w:p w14:paraId="317F0450" w14:textId="77777777" w:rsidR="00C313B3" w:rsidRPr="00227A9B" w:rsidRDefault="00C313B3" w:rsidP="00C313B3">
            <w:pPr>
              <w:pStyle w:val="a3"/>
              <w:tabs>
                <w:tab w:val="left" w:pos="480"/>
              </w:tabs>
              <w:spacing w:line="320" w:lineRule="exact"/>
              <w:ind w:left="2" w:rightChars="16" w:right="45"/>
              <w:jc w:val="both"/>
              <w:rPr>
                <w:color w:val="000000"/>
                <w:sz w:val="24"/>
                <w:szCs w:val="24"/>
              </w:rPr>
            </w:pPr>
            <w:r w:rsidRPr="00227A9B">
              <w:rPr>
                <w:color w:val="000000"/>
                <w:sz w:val="24"/>
                <w:szCs w:val="24"/>
              </w:rPr>
              <w:t>四、研究計畫：</w:t>
            </w:r>
          </w:p>
          <w:p w14:paraId="70D55025" w14:textId="77777777" w:rsidR="00C313B3" w:rsidRPr="00227A9B" w:rsidRDefault="00C313B3" w:rsidP="00C313B3">
            <w:pPr>
              <w:pStyle w:val="a3"/>
              <w:tabs>
                <w:tab w:val="left" w:pos="480"/>
              </w:tabs>
              <w:spacing w:line="320" w:lineRule="exact"/>
              <w:ind w:leftChars="-24" w:left="641" w:rightChars="16" w:right="45" w:hangingChars="295" w:hanging="708"/>
              <w:jc w:val="both"/>
              <w:rPr>
                <w:color w:val="000000"/>
                <w:sz w:val="24"/>
                <w:szCs w:val="24"/>
              </w:rPr>
            </w:pPr>
            <w:r w:rsidRPr="00227A9B">
              <w:rPr>
                <w:color w:val="000000"/>
                <w:sz w:val="24"/>
                <w:szCs w:val="24"/>
              </w:rPr>
              <w:t>（一）執行教育部、國科會、或經由本校簽約之其他機關（構）研究計畫，領有主持人費，經執行完畢並有成果報告者：擔任主持人，每案核計</w:t>
            </w:r>
            <w:r w:rsidRPr="00227A9B">
              <w:rPr>
                <w:color w:val="000000"/>
                <w:sz w:val="24"/>
                <w:szCs w:val="24"/>
              </w:rPr>
              <w:t>10</w:t>
            </w:r>
            <w:r w:rsidRPr="00227A9B">
              <w:rPr>
                <w:color w:val="000000"/>
                <w:sz w:val="24"/>
                <w:szCs w:val="24"/>
              </w:rPr>
              <w:t>分；擔任共（協）同主持人每案核計</w:t>
            </w:r>
            <w:r w:rsidRPr="00227A9B">
              <w:rPr>
                <w:color w:val="000000"/>
                <w:sz w:val="24"/>
                <w:szCs w:val="24"/>
              </w:rPr>
              <w:t>5</w:t>
            </w:r>
            <w:r w:rsidRPr="00227A9B">
              <w:rPr>
                <w:color w:val="000000"/>
                <w:sz w:val="24"/>
                <w:szCs w:val="24"/>
              </w:rPr>
              <w:t>分；如經系所認定屬於大型或整合型計畫者，擔任總主持人，每案加計</w:t>
            </w:r>
            <w:r w:rsidRPr="00227A9B">
              <w:rPr>
                <w:color w:val="000000"/>
                <w:sz w:val="24"/>
                <w:szCs w:val="24"/>
              </w:rPr>
              <w:t>10</w:t>
            </w:r>
            <w:r w:rsidRPr="00227A9B">
              <w:rPr>
                <w:color w:val="000000"/>
                <w:sz w:val="24"/>
                <w:szCs w:val="24"/>
              </w:rPr>
              <w:t>分</w:t>
            </w:r>
            <w:r w:rsidRPr="00227A9B">
              <w:rPr>
                <w:color w:val="000000"/>
                <w:sz w:val="24"/>
                <w:szCs w:val="24"/>
              </w:rPr>
              <w:t xml:space="preserve"> </w:t>
            </w:r>
            <w:r w:rsidRPr="00227A9B">
              <w:rPr>
                <w:color w:val="000000"/>
                <w:sz w:val="24"/>
                <w:szCs w:val="24"/>
              </w:rPr>
              <w:t>，擔任共（協）同主持人每案加計</w:t>
            </w:r>
            <w:r w:rsidRPr="00227A9B">
              <w:rPr>
                <w:color w:val="000000"/>
                <w:sz w:val="24"/>
                <w:szCs w:val="24"/>
              </w:rPr>
              <w:t>5</w:t>
            </w:r>
            <w:r w:rsidRPr="00227A9B">
              <w:rPr>
                <w:color w:val="000000"/>
                <w:sz w:val="24"/>
                <w:szCs w:val="24"/>
              </w:rPr>
              <w:t>分。</w:t>
            </w:r>
          </w:p>
          <w:p w14:paraId="4270888A" w14:textId="77777777" w:rsidR="00C313B3" w:rsidRPr="00227A9B" w:rsidRDefault="00C313B3" w:rsidP="00C313B3">
            <w:pPr>
              <w:pStyle w:val="a3"/>
              <w:tabs>
                <w:tab w:val="left" w:pos="480"/>
              </w:tabs>
              <w:spacing w:line="320" w:lineRule="exact"/>
              <w:ind w:leftChars="-24" w:left="641" w:rightChars="16" w:right="45" w:hangingChars="295" w:hanging="708"/>
              <w:jc w:val="both"/>
              <w:rPr>
                <w:color w:val="000000"/>
                <w:sz w:val="24"/>
                <w:szCs w:val="24"/>
              </w:rPr>
            </w:pPr>
            <w:r w:rsidRPr="00227A9B">
              <w:rPr>
                <w:color w:val="000000"/>
                <w:sz w:val="24"/>
                <w:szCs w:val="24"/>
              </w:rPr>
              <w:t>（二）多年期研究計畫以計畫執行</w:t>
            </w:r>
            <w:proofErr w:type="gramStart"/>
            <w:r w:rsidRPr="00227A9B">
              <w:rPr>
                <w:color w:val="000000"/>
                <w:sz w:val="24"/>
                <w:szCs w:val="24"/>
              </w:rPr>
              <w:t>期間，</w:t>
            </w:r>
            <w:proofErr w:type="gramEnd"/>
            <w:r w:rsidRPr="00227A9B">
              <w:rPr>
                <w:color w:val="000000"/>
                <w:sz w:val="24"/>
                <w:szCs w:val="24"/>
              </w:rPr>
              <w:t>每一年計算為一件研究成果。計畫未滿一年以一年計。</w:t>
            </w:r>
          </w:p>
        </w:tc>
        <w:tc>
          <w:tcPr>
            <w:tcW w:w="1204" w:type="dxa"/>
            <w:shd w:val="clear" w:color="auto" w:fill="auto"/>
          </w:tcPr>
          <w:p w14:paraId="7232DB97" w14:textId="77777777" w:rsidR="00C313B3" w:rsidRDefault="00C313B3" w:rsidP="00C313B3">
            <w:pPr>
              <w:snapToGrid w:val="0"/>
              <w:rPr>
                <w:sz w:val="24"/>
                <w:szCs w:val="24"/>
              </w:rPr>
            </w:pPr>
            <w:r>
              <w:rPr>
                <w:rFonts w:hint="eastAsia"/>
                <w:sz w:val="24"/>
                <w:szCs w:val="24"/>
              </w:rPr>
              <w:t>本項合計</w:t>
            </w:r>
          </w:p>
          <w:p w14:paraId="241F184F" w14:textId="77777777" w:rsidR="00C313B3" w:rsidRDefault="00C313B3" w:rsidP="00C313B3">
            <w:pPr>
              <w:snapToGrid w:val="0"/>
              <w:rPr>
                <w:sz w:val="24"/>
                <w:szCs w:val="24"/>
              </w:rPr>
            </w:pPr>
          </w:p>
          <w:p w14:paraId="57F44A44" w14:textId="77777777" w:rsidR="00C313B3" w:rsidRPr="00227A9B" w:rsidRDefault="00C313B3" w:rsidP="00C313B3">
            <w:pPr>
              <w:snapToGrid w:val="0"/>
              <w:jc w:val="center"/>
              <w:rPr>
                <w:sz w:val="24"/>
                <w:szCs w:val="24"/>
              </w:rPr>
            </w:pPr>
            <w:r w:rsidRPr="00C313B3">
              <w:rPr>
                <w:rFonts w:hint="eastAsia"/>
                <w:sz w:val="24"/>
                <w:szCs w:val="24"/>
                <w:u w:val="single"/>
              </w:rPr>
              <w:t xml:space="preserve">      </w:t>
            </w:r>
            <w:r>
              <w:rPr>
                <w:rFonts w:hint="eastAsia"/>
                <w:sz w:val="24"/>
                <w:szCs w:val="24"/>
              </w:rPr>
              <w:t>分</w:t>
            </w:r>
          </w:p>
        </w:tc>
        <w:tc>
          <w:tcPr>
            <w:tcW w:w="1205" w:type="dxa"/>
            <w:shd w:val="clear" w:color="auto" w:fill="D9D9D9"/>
          </w:tcPr>
          <w:p w14:paraId="51D1FC0D" w14:textId="77777777" w:rsidR="00C313B3" w:rsidRDefault="00C313B3" w:rsidP="00C313B3">
            <w:pPr>
              <w:snapToGrid w:val="0"/>
              <w:rPr>
                <w:sz w:val="24"/>
                <w:szCs w:val="24"/>
              </w:rPr>
            </w:pPr>
            <w:r>
              <w:rPr>
                <w:rFonts w:hint="eastAsia"/>
                <w:sz w:val="24"/>
                <w:szCs w:val="24"/>
              </w:rPr>
              <w:t>本項合計</w:t>
            </w:r>
          </w:p>
          <w:p w14:paraId="7FBF6765" w14:textId="77777777" w:rsidR="00C313B3" w:rsidRDefault="00C313B3" w:rsidP="00C313B3">
            <w:pPr>
              <w:snapToGrid w:val="0"/>
              <w:rPr>
                <w:sz w:val="24"/>
                <w:szCs w:val="24"/>
              </w:rPr>
            </w:pPr>
          </w:p>
          <w:p w14:paraId="6CEE8460" w14:textId="77777777" w:rsidR="00C313B3" w:rsidRPr="00227A9B" w:rsidRDefault="00C313B3" w:rsidP="00C313B3">
            <w:pPr>
              <w:snapToGrid w:val="0"/>
              <w:jc w:val="center"/>
              <w:rPr>
                <w:sz w:val="24"/>
                <w:szCs w:val="24"/>
              </w:rPr>
            </w:pPr>
            <w:r w:rsidRPr="00C313B3">
              <w:rPr>
                <w:rFonts w:hint="eastAsia"/>
                <w:sz w:val="24"/>
                <w:szCs w:val="24"/>
                <w:u w:val="single"/>
              </w:rPr>
              <w:t xml:space="preserve">      </w:t>
            </w:r>
            <w:r>
              <w:rPr>
                <w:rFonts w:hint="eastAsia"/>
                <w:sz w:val="24"/>
                <w:szCs w:val="24"/>
              </w:rPr>
              <w:t>分</w:t>
            </w:r>
          </w:p>
        </w:tc>
      </w:tr>
      <w:tr w:rsidR="00C313B3" w:rsidRPr="00227A9B" w14:paraId="126AF5DE" w14:textId="77777777" w:rsidTr="002A0A05">
        <w:tc>
          <w:tcPr>
            <w:tcW w:w="7230" w:type="dxa"/>
            <w:gridSpan w:val="3"/>
            <w:tcBorders>
              <w:bottom w:val="single" w:sz="18" w:space="0" w:color="000000"/>
            </w:tcBorders>
            <w:shd w:val="clear" w:color="auto" w:fill="auto"/>
          </w:tcPr>
          <w:p w14:paraId="1DD07EA3" w14:textId="77777777" w:rsidR="00C313B3" w:rsidRPr="00227A9B" w:rsidRDefault="00C313B3" w:rsidP="00C313B3">
            <w:pPr>
              <w:pStyle w:val="a3"/>
              <w:spacing w:line="320" w:lineRule="exact"/>
              <w:ind w:left="504" w:rightChars="16" w:right="45" w:hangingChars="210" w:hanging="504"/>
              <w:jc w:val="both"/>
              <w:rPr>
                <w:color w:val="000000"/>
                <w:sz w:val="24"/>
                <w:szCs w:val="24"/>
              </w:rPr>
            </w:pPr>
            <w:r w:rsidRPr="00227A9B">
              <w:rPr>
                <w:color w:val="000000"/>
                <w:sz w:val="24"/>
                <w:szCs w:val="24"/>
              </w:rPr>
              <w:t>五、受評期間獲本校研究優良獎者每次核計</w:t>
            </w:r>
            <w:r w:rsidRPr="00227A9B">
              <w:rPr>
                <w:color w:val="000000"/>
                <w:sz w:val="24"/>
                <w:szCs w:val="24"/>
              </w:rPr>
              <w:t>10</w:t>
            </w:r>
            <w:r w:rsidRPr="00227A9B">
              <w:rPr>
                <w:color w:val="000000"/>
                <w:sz w:val="24"/>
                <w:szCs w:val="24"/>
              </w:rPr>
              <w:t>分；獲研究特優獎者每次核計</w:t>
            </w:r>
            <w:r w:rsidRPr="00227A9B">
              <w:rPr>
                <w:color w:val="000000"/>
                <w:sz w:val="24"/>
                <w:szCs w:val="24"/>
              </w:rPr>
              <w:t>20</w:t>
            </w:r>
            <w:r w:rsidRPr="00227A9B">
              <w:rPr>
                <w:color w:val="000000"/>
                <w:sz w:val="24"/>
                <w:szCs w:val="24"/>
              </w:rPr>
              <w:t>分；獲國科會吳大猷先生紀念獎者，核計</w:t>
            </w:r>
            <w:r w:rsidRPr="00227A9B">
              <w:rPr>
                <w:color w:val="000000"/>
                <w:sz w:val="24"/>
                <w:szCs w:val="24"/>
              </w:rPr>
              <w:t>30</w:t>
            </w:r>
            <w:r w:rsidRPr="00227A9B">
              <w:rPr>
                <w:color w:val="000000"/>
                <w:sz w:val="24"/>
                <w:szCs w:val="24"/>
              </w:rPr>
              <w:t>分。</w:t>
            </w:r>
          </w:p>
        </w:tc>
        <w:tc>
          <w:tcPr>
            <w:tcW w:w="1204" w:type="dxa"/>
            <w:tcBorders>
              <w:bottom w:val="single" w:sz="18" w:space="0" w:color="000000"/>
            </w:tcBorders>
            <w:shd w:val="clear" w:color="auto" w:fill="auto"/>
          </w:tcPr>
          <w:p w14:paraId="6296FF31" w14:textId="77777777" w:rsidR="00C313B3" w:rsidRDefault="00C313B3" w:rsidP="00C313B3">
            <w:pPr>
              <w:snapToGrid w:val="0"/>
              <w:rPr>
                <w:sz w:val="24"/>
                <w:szCs w:val="24"/>
              </w:rPr>
            </w:pPr>
            <w:r>
              <w:rPr>
                <w:rFonts w:hint="eastAsia"/>
                <w:sz w:val="24"/>
                <w:szCs w:val="24"/>
              </w:rPr>
              <w:t>本項合計</w:t>
            </w:r>
          </w:p>
          <w:p w14:paraId="55C8DBAF" w14:textId="77777777" w:rsidR="00C313B3" w:rsidRPr="00227A9B" w:rsidRDefault="00C313B3" w:rsidP="00C313B3">
            <w:pPr>
              <w:snapToGrid w:val="0"/>
              <w:jc w:val="center"/>
              <w:rPr>
                <w:sz w:val="24"/>
                <w:szCs w:val="24"/>
              </w:rPr>
            </w:pPr>
            <w:r w:rsidRPr="00C313B3">
              <w:rPr>
                <w:rFonts w:hint="eastAsia"/>
                <w:sz w:val="24"/>
                <w:szCs w:val="24"/>
                <w:u w:val="single"/>
              </w:rPr>
              <w:t xml:space="preserve">      </w:t>
            </w:r>
            <w:r>
              <w:rPr>
                <w:rFonts w:hint="eastAsia"/>
                <w:sz w:val="24"/>
                <w:szCs w:val="24"/>
              </w:rPr>
              <w:t>分</w:t>
            </w:r>
          </w:p>
        </w:tc>
        <w:tc>
          <w:tcPr>
            <w:tcW w:w="1205" w:type="dxa"/>
            <w:tcBorders>
              <w:bottom w:val="single" w:sz="18" w:space="0" w:color="000000"/>
            </w:tcBorders>
            <w:shd w:val="clear" w:color="auto" w:fill="D9D9D9"/>
          </w:tcPr>
          <w:p w14:paraId="15A09D19" w14:textId="77777777" w:rsidR="00C313B3" w:rsidRDefault="00C313B3" w:rsidP="00C313B3">
            <w:pPr>
              <w:snapToGrid w:val="0"/>
              <w:rPr>
                <w:sz w:val="24"/>
                <w:szCs w:val="24"/>
              </w:rPr>
            </w:pPr>
            <w:r>
              <w:rPr>
                <w:rFonts w:hint="eastAsia"/>
                <w:sz w:val="24"/>
                <w:szCs w:val="24"/>
              </w:rPr>
              <w:t>本項合計</w:t>
            </w:r>
          </w:p>
          <w:p w14:paraId="4DB7775C" w14:textId="77777777" w:rsidR="00C313B3" w:rsidRPr="00227A9B" w:rsidRDefault="00C313B3" w:rsidP="00C313B3">
            <w:pPr>
              <w:snapToGrid w:val="0"/>
              <w:jc w:val="center"/>
              <w:rPr>
                <w:sz w:val="24"/>
                <w:szCs w:val="24"/>
              </w:rPr>
            </w:pPr>
            <w:r w:rsidRPr="00C313B3">
              <w:rPr>
                <w:rFonts w:hint="eastAsia"/>
                <w:sz w:val="24"/>
                <w:szCs w:val="24"/>
                <w:u w:val="single"/>
              </w:rPr>
              <w:t xml:space="preserve">      </w:t>
            </w:r>
            <w:r>
              <w:rPr>
                <w:rFonts w:hint="eastAsia"/>
                <w:sz w:val="24"/>
                <w:szCs w:val="24"/>
              </w:rPr>
              <w:t>分</w:t>
            </w:r>
          </w:p>
        </w:tc>
      </w:tr>
      <w:tr w:rsidR="00C313B3" w:rsidRPr="00227A9B" w14:paraId="1014F3B0" w14:textId="77777777" w:rsidTr="002A0A05">
        <w:trPr>
          <w:trHeight w:val="631"/>
        </w:trPr>
        <w:tc>
          <w:tcPr>
            <w:tcW w:w="1418"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2C66F947" w14:textId="77777777" w:rsidR="00C313B3" w:rsidRPr="00227A9B" w:rsidRDefault="00C313B3" w:rsidP="00C313B3">
            <w:pPr>
              <w:pStyle w:val="a3"/>
              <w:spacing w:line="320" w:lineRule="exact"/>
              <w:ind w:leftChars="50" w:left="500" w:rightChars="16" w:right="45" w:hangingChars="150" w:hanging="360"/>
              <w:jc w:val="center"/>
              <w:rPr>
                <w:color w:val="000000"/>
                <w:sz w:val="24"/>
                <w:szCs w:val="24"/>
              </w:rPr>
            </w:pPr>
            <w:r w:rsidRPr="00227A9B">
              <w:rPr>
                <w:rFonts w:hint="eastAsia"/>
                <w:color w:val="000000"/>
                <w:sz w:val="24"/>
                <w:szCs w:val="24"/>
              </w:rPr>
              <w:t>原始總分</w:t>
            </w:r>
          </w:p>
        </w:tc>
        <w:tc>
          <w:tcPr>
            <w:tcW w:w="1559"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0575D20B" w14:textId="77777777" w:rsidR="00C313B3" w:rsidRPr="00227A9B" w:rsidRDefault="00C313B3" w:rsidP="00C313B3">
            <w:pPr>
              <w:pStyle w:val="a3"/>
              <w:spacing w:line="320" w:lineRule="exact"/>
              <w:ind w:leftChars="-40" w:left="27" w:rightChars="16" w:right="45" w:hangingChars="58" w:hanging="139"/>
              <w:jc w:val="right"/>
              <w:rPr>
                <w:color w:val="000000"/>
                <w:sz w:val="24"/>
                <w:szCs w:val="24"/>
              </w:rPr>
            </w:pPr>
            <w:r w:rsidRPr="00227A9B">
              <w:rPr>
                <w:rFonts w:hint="eastAsia"/>
                <w:color w:val="000000"/>
                <w:sz w:val="24"/>
                <w:szCs w:val="24"/>
              </w:rPr>
              <w:t>分</w:t>
            </w:r>
          </w:p>
        </w:tc>
        <w:tc>
          <w:tcPr>
            <w:tcW w:w="4253"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14079AC8" w14:textId="77777777" w:rsidR="00C313B3" w:rsidRPr="00227A9B" w:rsidRDefault="00C313B3" w:rsidP="00C313B3">
            <w:pPr>
              <w:pStyle w:val="a3"/>
              <w:spacing w:line="320" w:lineRule="exact"/>
              <w:ind w:leftChars="-137" w:left="-384" w:rightChars="16" w:right="45" w:firstLineChars="118" w:firstLine="283"/>
              <w:jc w:val="center"/>
              <w:rPr>
                <w:color w:val="000000"/>
                <w:sz w:val="24"/>
                <w:szCs w:val="24"/>
              </w:rPr>
            </w:pPr>
            <w:r w:rsidRPr="00227A9B">
              <w:rPr>
                <w:rFonts w:hint="eastAsia"/>
                <w:color w:val="000000"/>
                <w:sz w:val="24"/>
                <w:szCs w:val="24"/>
              </w:rPr>
              <w:t>研究項目</w:t>
            </w:r>
            <w:proofErr w:type="gramStart"/>
            <w:r w:rsidRPr="00227A9B">
              <w:rPr>
                <w:rFonts w:hint="eastAsia"/>
                <w:color w:val="000000"/>
                <w:sz w:val="24"/>
                <w:szCs w:val="24"/>
              </w:rPr>
              <w:t>採</w:t>
            </w:r>
            <w:proofErr w:type="gramEnd"/>
            <w:r w:rsidRPr="00227A9B">
              <w:rPr>
                <w:rFonts w:hint="eastAsia"/>
                <w:color w:val="000000"/>
                <w:sz w:val="24"/>
                <w:szCs w:val="24"/>
              </w:rPr>
              <w:t>計分數</w:t>
            </w:r>
          </w:p>
          <w:p w14:paraId="02C9B9A2" w14:textId="77777777" w:rsidR="00C313B3" w:rsidRPr="00227A9B" w:rsidRDefault="00C313B3" w:rsidP="00AB5573">
            <w:pPr>
              <w:pStyle w:val="a3"/>
              <w:spacing w:line="320" w:lineRule="exact"/>
              <w:ind w:left="26" w:rightChars="-50" w:right="-140" w:hangingChars="11" w:hanging="26"/>
              <w:rPr>
                <w:color w:val="000000"/>
                <w:sz w:val="24"/>
                <w:szCs w:val="24"/>
              </w:rPr>
            </w:pPr>
            <w:r w:rsidRPr="00227A9B">
              <w:rPr>
                <w:rFonts w:ascii="標楷體" w:hAnsi="標楷體" w:hint="eastAsia"/>
                <w:color w:val="000000"/>
                <w:sz w:val="24"/>
                <w:szCs w:val="24"/>
              </w:rPr>
              <w:t>□原始總分</w:t>
            </w:r>
            <w:r w:rsidRPr="00227A9B">
              <w:rPr>
                <w:rFonts w:hint="eastAsia"/>
                <w:color w:val="000000"/>
                <w:sz w:val="24"/>
                <w:szCs w:val="24"/>
              </w:rPr>
              <w:t>達</w:t>
            </w:r>
            <w:r w:rsidRPr="00227A9B">
              <w:rPr>
                <w:rFonts w:hint="eastAsia"/>
                <w:color w:val="000000"/>
                <w:sz w:val="24"/>
                <w:szCs w:val="24"/>
              </w:rPr>
              <w:t>100</w:t>
            </w:r>
            <w:r w:rsidRPr="00227A9B">
              <w:rPr>
                <w:rFonts w:hint="eastAsia"/>
                <w:color w:val="000000"/>
                <w:sz w:val="24"/>
                <w:szCs w:val="24"/>
              </w:rPr>
              <w:t>分以上，以</w:t>
            </w:r>
            <w:r w:rsidRPr="00227A9B">
              <w:rPr>
                <w:rFonts w:hint="eastAsia"/>
                <w:color w:val="000000"/>
                <w:sz w:val="24"/>
                <w:szCs w:val="24"/>
              </w:rPr>
              <w:t>100</w:t>
            </w:r>
            <w:r w:rsidRPr="00227A9B">
              <w:rPr>
                <w:rFonts w:hint="eastAsia"/>
                <w:color w:val="000000"/>
                <w:sz w:val="24"/>
                <w:szCs w:val="24"/>
              </w:rPr>
              <w:t>分計</w:t>
            </w:r>
          </w:p>
          <w:p w14:paraId="0FE34090" w14:textId="77777777" w:rsidR="00C313B3" w:rsidRPr="00227A9B" w:rsidRDefault="00C313B3" w:rsidP="00C313B3">
            <w:pPr>
              <w:pStyle w:val="a3"/>
              <w:spacing w:line="320" w:lineRule="exact"/>
              <w:ind w:leftChars="-137" w:left="-384" w:rightChars="16" w:right="45" w:firstLineChars="160" w:firstLine="384"/>
              <w:rPr>
                <w:color w:val="000000"/>
                <w:sz w:val="24"/>
                <w:szCs w:val="24"/>
              </w:rPr>
            </w:pPr>
            <w:r w:rsidRPr="00227A9B">
              <w:rPr>
                <w:rFonts w:ascii="標楷體" w:hAnsi="標楷體" w:hint="eastAsia"/>
                <w:color w:val="000000"/>
                <w:sz w:val="24"/>
                <w:szCs w:val="24"/>
              </w:rPr>
              <w:t>□</w:t>
            </w:r>
            <w:r w:rsidRPr="00227A9B">
              <w:rPr>
                <w:rFonts w:hint="eastAsia"/>
                <w:color w:val="000000"/>
                <w:sz w:val="24"/>
                <w:szCs w:val="24"/>
              </w:rPr>
              <w:t>研究免評量，以</w:t>
            </w:r>
            <w:r w:rsidRPr="00227A9B">
              <w:rPr>
                <w:rFonts w:hint="eastAsia"/>
                <w:color w:val="000000"/>
                <w:sz w:val="24"/>
                <w:szCs w:val="24"/>
              </w:rPr>
              <w:t>100</w:t>
            </w:r>
            <w:r w:rsidRPr="00227A9B">
              <w:rPr>
                <w:rFonts w:hint="eastAsia"/>
                <w:color w:val="000000"/>
                <w:sz w:val="24"/>
                <w:szCs w:val="24"/>
              </w:rPr>
              <w:t>分計</w:t>
            </w:r>
          </w:p>
        </w:tc>
        <w:tc>
          <w:tcPr>
            <w:tcW w:w="2409" w:type="dxa"/>
            <w:gridSpan w:val="2"/>
            <w:tcBorders>
              <w:top w:val="single" w:sz="18" w:space="0" w:color="000000"/>
              <w:left w:val="single" w:sz="6" w:space="0" w:color="000000"/>
              <w:bottom w:val="single" w:sz="18" w:space="0" w:color="000000"/>
              <w:right w:val="single" w:sz="18" w:space="0" w:color="000000"/>
            </w:tcBorders>
            <w:shd w:val="clear" w:color="auto" w:fill="D9D9D9"/>
            <w:vAlign w:val="center"/>
          </w:tcPr>
          <w:p w14:paraId="1C309D73" w14:textId="77777777" w:rsidR="00C313B3" w:rsidRPr="00227A9B" w:rsidRDefault="00C313B3" w:rsidP="00C313B3">
            <w:pPr>
              <w:snapToGrid w:val="0"/>
              <w:jc w:val="right"/>
              <w:rPr>
                <w:sz w:val="24"/>
                <w:szCs w:val="24"/>
              </w:rPr>
            </w:pPr>
            <w:r w:rsidRPr="00227A9B">
              <w:rPr>
                <w:rFonts w:hint="eastAsia"/>
                <w:color w:val="000000"/>
                <w:sz w:val="24"/>
                <w:szCs w:val="24"/>
              </w:rPr>
              <w:t>分</w:t>
            </w:r>
          </w:p>
        </w:tc>
      </w:tr>
    </w:tbl>
    <w:p w14:paraId="0ED54F2D" w14:textId="789B47D6" w:rsidR="00113D91" w:rsidRDefault="00113D91" w:rsidP="00CA4C5B">
      <w:pPr>
        <w:rPr>
          <w:sz w:val="24"/>
          <w:szCs w:val="24"/>
        </w:rPr>
      </w:pPr>
      <w:r w:rsidRPr="008926C5">
        <w:rPr>
          <w:rFonts w:hint="eastAsia"/>
          <w:b/>
          <w:bCs/>
        </w:rPr>
        <w:lastRenderedPageBreak/>
        <w:t>貳、教學項目</w:t>
      </w:r>
      <w:proofErr w:type="gramStart"/>
      <w:r w:rsidR="00A9577C" w:rsidRPr="00A9577C">
        <w:rPr>
          <w:rFonts w:hint="eastAsia"/>
          <w:sz w:val="24"/>
          <w:szCs w:val="24"/>
        </w:rPr>
        <w:t>（</w:t>
      </w:r>
      <w:proofErr w:type="gramEnd"/>
      <w:r w:rsidR="00A9577C" w:rsidRPr="00A9577C">
        <w:rPr>
          <w:rFonts w:ascii="標楷體" w:hAnsi="標楷體" w:hint="eastAsia"/>
          <w:sz w:val="24"/>
          <w:szCs w:val="24"/>
        </w:rPr>
        <w:t>□受評教師</w:t>
      </w:r>
      <w:r w:rsidR="00A9577C">
        <w:rPr>
          <w:rFonts w:ascii="標楷體" w:hAnsi="標楷體" w:hint="eastAsia"/>
          <w:bCs/>
          <w:sz w:val="24"/>
          <w:szCs w:val="24"/>
        </w:rPr>
        <w:t>教學免</w:t>
      </w:r>
      <w:r w:rsidR="00A9577C" w:rsidRPr="008A2576">
        <w:rPr>
          <w:rFonts w:ascii="標楷體" w:hAnsi="標楷體" w:hint="eastAsia"/>
          <w:bCs/>
          <w:sz w:val="24"/>
          <w:szCs w:val="24"/>
        </w:rPr>
        <w:t>評量</w:t>
      </w:r>
      <w:r w:rsidR="00A9577C">
        <w:rPr>
          <w:rFonts w:ascii="標楷體" w:hAnsi="標楷體" w:hint="eastAsia"/>
          <w:bCs/>
          <w:sz w:val="24"/>
          <w:szCs w:val="24"/>
        </w:rPr>
        <w:t>，業經</w:t>
      </w:r>
      <w:r w:rsidR="00A9577C" w:rsidRPr="00A9577C">
        <w:rPr>
          <w:rFonts w:ascii="標楷體" w:hAnsi="標楷體"/>
          <w:bCs/>
          <w:sz w:val="24"/>
          <w:szCs w:val="24"/>
          <w:u w:val="single"/>
        </w:rPr>
        <w:t xml:space="preserve">  </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年</w:t>
      </w:r>
      <w:r w:rsidR="00A9577C" w:rsidRPr="00A9577C">
        <w:rPr>
          <w:rFonts w:ascii="標楷體" w:hAnsi="標楷體" w:hint="eastAsia"/>
          <w:bCs/>
          <w:sz w:val="24"/>
          <w:szCs w:val="24"/>
          <w:u w:val="single"/>
        </w:rPr>
        <w:t xml:space="preserve"> </w:t>
      </w:r>
      <w:r w:rsidR="00A9577C" w:rsidRPr="00A9577C">
        <w:rPr>
          <w:rFonts w:ascii="標楷體" w:hAnsi="標楷體"/>
          <w:bCs/>
          <w:sz w:val="24"/>
          <w:szCs w:val="24"/>
          <w:u w:val="single"/>
        </w:rPr>
        <w:t xml:space="preserve"> </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月</w:t>
      </w:r>
      <w:r w:rsidR="00A9577C" w:rsidRPr="00A9577C">
        <w:rPr>
          <w:rFonts w:ascii="標楷體" w:hAnsi="標楷體"/>
          <w:bCs/>
          <w:sz w:val="24"/>
          <w:szCs w:val="24"/>
          <w:u w:val="single"/>
        </w:rPr>
        <w:t xml:space="preserve"> </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日第</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次院教評會備查</w:t>
      </w:r>
      <w:r w:rsidR="00A9577C">
        <w:rPr>
          <w:rFonts w:ascii="標楷體" w:hAnsi="標楷體" w:hint="eastAsia"/>
          <w:bCs/>
          <w:sz w:val="24"/>
          <w:szCs w:val="24"/>
        </w:rPr>
        <w:t>)</w:t>
      </w:r>
    </w:p>
    <w:p w14:paraId="284B3995" w14:textId="77777777" w:rsidR="00072E83" w:rsidRPr="00CA4C5B" w:rsidRDefault="00072E83" w:rsidP="00CA4C5B">
      <w:pPr>
        <w:snapToGrid w:val="0"/>
        <w:ind w:left="283" w:right="-1" w:hangingChars="118" w:hanging="283"/>
        <w:rPr>
          <w:rFonts w:ascii="標楷體" w:hAnsi="標楷體"/>
          <w:sz w:val="24"/>
          <w:szCs w:val="24"/>
        </w:rPr>
      </w:pPr>
      <w:r w:rsidRPr="00CA4C5B">
        <w:rPr>
          <w:rFonts w:ascii="標楷體" w:hAnsi="標楷體" w:hint="eastAsia"/>
          <w:sz w:val="24"/>
          <w:szCs w:val="24"/>
        </w:rPr>
        <w:t>※教學成果</w:t>
      </w:r>
      <w:r w:rsidR="00CA4C5B" w:rsidRPr="00CA4C5B">
        <w:rPr>
          <w:rFonts w:ascii="標楷體" w:hAnsi="標楷體" w:hint="eastAsia"/>
          <w:sz w:val="24"/>
          <w:szCs w:val="24"/>
        </w:rPr>
        <w:t>佐證資料</w:t>
      </w:r>
      <w:r w:rsidRPr="00CA4C5B">
        <w:rPr>
          <w:rFonts w:ascii="標楷體" w:hAnsi="標楷體" w:hint="eastAsia"/>
          <w:sz w:val="24"/>
          <w:szCs w:val="24"/>
        </w:rPr>
        <w:t>以登錄於教師整體績效評量表為主，</w:t>
      </w:r>
      <w:r w:rsidRPr="00CA4C5B">
        <w:rPr>
          <w:rFonts w:ascii="標楷體" w:hAnsi="標楷體"/>
          <w:sz w:val="24"/>
          <w:szCs w:val="24"/>
        </w:rPr>
        <w:t>不足者請</w:t>
      </w:r>
      <w:r w:rsidR="00CA4C5B" w:rsidRPr="00CA4C5B">
        <w:rPr>
          <w:rFonts w:ascii="標楷體" w:hAnsi="標楷體" w:hint="eastAsia"/>
          <w:sz w:val="24"/>
          <w:szCs w:val="24"/>
        </w:rPr>
        <w:t>受評</w:t>
      </w:r>
      <w:r w:rsidRPr="00CA4C5B">
        <w:rPr>
          <w:rFonts w:ascii="標楷體" w:hAnsi="標楷體"/>
          <w:sz w:val="24"/>
          <w:szCs w:val="24"/>
        </w:rPr>
        <w:t>教師提供</w:t>
      </w:r>
      <w:r w:rsidRPr="00CA4C5B">
        <w:rPr>
          <w:rFonts w:ascii="標楷體" w:hAnsi="標楷體" w:hint="eastAsia"/>
          <w:sz w:val="24"/>
          <w:szCs w:val="24"/>
        </w:rPr>
        <w:t>。</w:t>
      </w:r>
      <w:proofErr w:type="gramStart"/>
      <w:r w:rsidRPr="00CA4C5B">
        <w:rPr>
          <w:rFonts w:ascii="標楷體" w:hAnsi="標楷體" w:hint="eastAsia"/>
          <w:sz w:val="24"/>
          <w:szCs w:val="24"/>
        </w:rPr>
        <w:t>請系所</w:t>
      </w:r>
      <w:proofErr w:type="gramEnd"/>
      <w:r w:rsidRPr="00CA4C5B">
        <w:rPr>
          <w:rFonts w:ascii="標楷體" w:hAnsi="標楷體" w:hint="eastAsia"/>
          <w:sz w:val="24"/>
          <w:szCs w:val="24"/>
        </w:rPr>
        <w:t>檢核時於評量表</w:t>
      </w:r>
      <w:r w:rsidR="00FC5039" w:rsidRPr="00CA4C5B">
        <w:rPr>
          <w:rFonts w:ascii="標楷體" w:hAnsi="標楷體" w:hint="eastAsia"/>
          <w:sz w:val="24"/>
          <w:szCs w:val="24"/>
        </w:rPr>
        <w:t>教學</w:t>
      </w:r>
      <w:r w:rsidRPr="00CA4C5B">
        <w:rPr>
          <w:rFonts w:ascii="標楷體" w:hAnsi="標楷體" w:hint="eastAsia"/>
          <w:sz w:val="24"/>
          <w:szCs w:val="24"/>
        </w:rPr>
        <w:t>成果空白處註記各項</w:t>
      </w:r>
      <w:r w:rsidR="00FC5039" w:rsidRPr="00CA4C5B">
        <w:rPr>
          <w:rFonts w:ascii="標楷體" w:hAnsi="標楷體" w:hint="eastAsia"/>
          <w:sz w:val="24"/>
          <w:szCs w:val="24"/>
        </w:rPr>
        <w:t>教學</w:t>
      </w:r>
      <w:r w:rsidRPr="00CA4C5B">
        <w:rPr>
          <w:rFonts w:ascii="標楷體" w:hAnsi="標楷體" w:hint="eastAsia"/>
          <w:sz w:val="24"/>
          <w:szCs w:val="24"/>
        </w:rPr>
        <w:t>成果之個別計分。</w:t>
      </w:r>
    </w:p>
    <w:p w14:paraId="68ECC080" w14:textId="77777777" w:rsidR="009451D6" w:rsidRPr="009451D6" w:rsidRDefault="009451D6" w:rsidP="00CA4C5B">
      <w:pPr>
        <w:snapToGrid w:val="0"/>
        <w:spacing w:beforeLines="50" w:before="190"/>
        <w:rPr>
          <w:rFonts w:ascii="標楷體" w:hAnsi="標楷體"/>
          <w:b/>
          <w:sz w:val="24"/>
          <w:szCs w:val="24"/>
        </w:rPr>
      </w:pPr>
      <w:r>
        <w:rPr>
          <w:rFonts w:ascii="標楷體" w:hAnsi="標楷體" w:hint="eastAsia"/>
          <w:b/>
          <w:sz w:val="24"/>
          <w:szCs w:val="24"/>
        </w:rPr>
        <w:t>一、</w:t>
      </w:r>
      <w:r w:rsidRPr="009451D6">
        <w:rPr>
          <w:rFonts w:ascii="標楷體" w:hAnsi="標楷體"/>
          <w:b/>
          <w:sz w:val="24"/>
          <w:szCs w:val="24"/>
        </w:rPr>
        <w:t>教學基礎項目</w:t>
      </w:r>
    </w:p>
    <w:tbl>
      <w:tblPr>
        <w:tblW w:w="9823" w:type="dxa"/>
        <w:tblInd w:w="108" w:type="dxa"/>
        <w:tblCellMar>
          <w:left w:w="10" w:type="dxa"/>
          <w:right w:w="10" w:type="dxa"/>
        </w:tblCellMar>
        <w:tblLook w:val="0000" w:firstRow="0" w:lastRow="0" w:firstColumn="0" w:lastColumn="0" w:noHBand="0" w:noVBand="0"/>
      </w:tblPr>
      <w:tblGrid>
        <w:gridCol w:w="6096"/>
        <w:gridCol w:w="1275"/>
        <w:gridCol w:w="1276"/>
        <w:gridCol w:w="1176"/>
      </w:tblGrid>
      <w:tr w:rsidR="00A13DB8" w:rsidRPr="009451D6" w14:paraId="1C27FBA3" w14:textId="77777777" w:rsidTr="00C81E17">
        <w:trPr>
          <w:trHeight w:val="634"/>
        </w:trPr>
        <w:tc>
          <w:tcPr>
            <w:tcW w:w="6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F2E373B" w14:textId="77777777" w:rsidR="00A13DB8" w:rsidRDefault="00A13DB8" w:rsidP="00F3083D">
            <w:pPr>
              <w:snapToGrid w:val="0"/>
              <w:ind w:left="599" w:hanging="599"/>
              <w:jc w:val="center"/>
              <w:rPr>
                <w:sz w:val="24"/>
                <w:szCs w:val="24"/>
              </w:rPr>
            </w:pPr>
            <w:r w:rsidRPr="00227A9B">
              <w:rPr>
                <w:rFonts w:hint="eastAsia"/>
                <w:sz w:val="24"/>
                <w:szCs w:val="24"/>
              </w:rPr>
              <w:t>計分方式</w:t>
            </w:r>
          </w:p>
          <w:p w14:paraId="5DA1D141" w14:textId="6E1D6C0B" w:rsidR="00A9577C" w:rsidRPr="009451D6" w:rsidRDefault="00A9577C" w:rsidP="00F3083D">
            <w:pPr>
              <w:snapToGrid w:val="0"/>
              <w:ind w:left="599" w:hanging="599"/>
              <w:jc w:val="center"/>
              <w:rPr>
                <w:rFonts w:ascii="標楷體" w:hAnsi="標楷體"/>
                <w:sz w:val="24"/>
                <w:szCs w:val="24"/>
              </w:rPr>
            </w:pPr>
            <w:r w:rsidRPr="00227A9B">
              <w:rPr>
                <w:rFonts w:hint="eastAsia"/>
                <w:sz w:val="24"/>
                <w:szCs w:val="24"/>
              </w:rPr>
              <w:t>（依據本院教師績效評量辦法第</w:t>
            </w:r>
            <w:r>
              <w:rPr>
                <w:rFonts w:hint="eastAsia"/>
                <w:sz w:val="24"/>
                <w:szCs w:val="24"/>
              </w:rPr>
              <w:t>1</w:t>
            </w:r>
            <w:r>
              <w:rPr>
                <w:sz w:val="24"/>
                <w:szCs w:val="24"/>
              </w:rPr>
              <w:t>0</w:t>
            </w:r>
            <w:r w:rsidRPr="00227A9B">
              <w:rPr>
                <w:rFonts w:hint="eastAsia"/>
                <w:sz w:val="24"/>
                <w:szCs w:val="24"/>
              </w:rPr>
              <w:t>條）</w:t>
            </w: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E593E4" w14:textId="77777777" w:rsidR="00A13DB8" w:rsidRPr="009451D6" w:rsidRDefault="00A13DB8" w:rsidP="00FC5039">
            <w:pPr>
              <w:snapToGrid w:val="0"/>
              <w:jc w:val="center"/>
              <w:rPr>
                <w:rFonts w:ascii="標楷體" w:hAnsi="標楷體"/>
                <w:sz w:val="24"/>
                <w:szCs w:val="24"/>
              </w:rPr>
            </w:pPr>
            <w:r>
              <w:rPr>
                <w:rFonts w:hint="eastAsia"/>
                <w:sz w:val="24"/>
                <w:szCs w:val="24"/>
              </w:rPr>
              <w:t>教師自行計分</w:t>
            </w:r>
          </w:p>
        </w:tc>
        <w:tc>
          <w:tcPr>
            <w:tcW w:w="1276" w:type="dxa"/>
            <w:tcBorders>
              <w:top w:val="single" w:sz="4" w:space="0" w:color="000000"/>
              <w:left w:val="single" w:sz="4" w:space="0" w:color="000000"/>
              <w:right w:val="single" w:sz="4" w:space="0" w:color="000000"/>
            </w:tcBorders>
            <w:shd w:val="clear" w:color="auto" w:fill="D9D9D9"/>
            <w:vAlign w:val="center"/>
          </w:tcPr>
          <w:p w14:paraId="39674D2C" w14:textId="77777777" w:rsidR="00A13DB8" w:rsidRPr="009451D6" w:rsidRDefault="00A13DB8" w:rsidP="00AE25CE">
            <w:pPr>
              <w:snapToGrid w:val="0"/>
              <w:jc w:val="center"/>
              <w:rPr>
                <w:rFonts w:ascii="標楷體" w:hAnsi="標楷體"/>
                <w:sz w:val="24"/>
                <w:szCs w:val="24"/>
              </w:rPr>
            </w:pPr>
            <w:r>
              <w:rPr>
                <w:rFonts w:hint="eastAsia"/>
                <w:sz w:val="24"/>
                <w:szCs w:val="24"/>
              </w:rPr>
              <w:t>系所檢核</w:t>
            </w:r>
          </w:p>
        </w:tc>
        <w:tc>
          <w:tcPr>
            <w:tcW w:w="11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08656E" w14:textId="77777777" w:rsidR="00A13DB8" w:rsidRPr="009451D6" w:rsidRDefault="00A13DB8" w:rsidP="00FC5039">
            <w:pPr>
              <w:snapToGrid w:val="0"/>
              <w:jc w:val="center"/>
              <w:rPr>
                <w:rFonts w:ascii="標楷體" w:hAnsi="標楷體"/>
                <w:sz w:val="24"/>
                <w:szCs w:val="24"/>
              </w:rPr>
            </w:pPr>
            <w:r>
              <w:rPr>
                <w:rFonts w:ascii="標楷體" w:hAnsi="標楷體" w:hint="eastAsia"/>
                <w:sz w:val="24"/>
                <w:szCs w:val="24"/>
              </w:rPr>
              <w:t>佐證資料</w:t>
            </w:r>
          </w:p>
        </w:tc>
      </w:tr>
      <w:tr w:rsidR="00FC5039" w:rsidRPr="009451D6" w14:paraId="71BFE3E0" w14:textId="77777777" w:rsidTr="0002748E">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6B6A" w14:textId="77777777" w:rsidR="00F3083D" w:rsidRDefault="00F3083D" w:rsidP="00072E83">
            <w:pPr>
              <w:snapToGrid w:val="0"/>
              <w:ind w:left="315" w:hanging="315"/>
              <w:rPr>
                <w:color w:val="000000"/>
                <w:sz w:val="24"/>
                <w:szCs w:val="24"/>
              </w:rPr>
            </w:pPr>
            <w:r>
              <w:rPr>
                <w:rFonts w:hint="eastAsia"/>
                <w:color w:val="000000"/>
                <w:sz w:val="24"/>
                <w:szCs w:val="24"/>
              </w:rPr>
              <w:t>（一）受評</w:t>
            </w:r>
            <w:r w:rsidRPr="009451D6">
              <w:rPr>
                <w:color w:val="000000"/>
                <w:sz w:val="24"/>
                <w:szCs w:val="24"/>
              </w:rPr>
              <w:t>期間符合本校</w:t>
            </w:r>
            <w:r>
              <w:rPr>
                <w:rFonts w:hint="eastAsia"/>
                <w:color w:val="000000"/>
                <w:sz w:val="24"/>
                <w:szCs w:val="24"/>
              </w:rPr>
              <w:t>服務相關</w:t>
            </w:r>
            <w:r w:rsidRPr="009451D6">
              <w:rPr>
                <w:color w:val="000000"/>
                <w:sz w:val="24"/>
                <w:szCs w:val="24"/>
              </w:rPr>
              <w:t>規定，核計基本分數</w:t>
            </w:r>
            <w:r>
              <w:rPr>
                <w:rFonts w:hint="eastAsia"/>
                <w:color w:val="000000"/>
                <w:sz w:val="24"/>
                <w:szCs w:val="24"/>
              </w:rPr>
              <w:t>6</w:t>
            </w:r>
            <w:r w:rsidRPr="006B6E5C">
              <w:rPr>
                <w:color w:val="000000"/>
                <w:sz w:val="24"/>
                <w:szCs w:val="24"/>
              </w:rPr>
              <w:t>0</w:t>
            </w:r>
            <w:r w:rsidRPr="009451D6">
              <w:rPr>
                <w:color w:val="000000"/>
                <w:sz w:val="24"/>
                <w:szCs w:val="24"/>
              </w:rPr>
              <w:t>分</w:t>
            </w:r>
            <w:r>
              <w:rPr>
                <w:rFonts w:hint="eastAsia"/>
                <w:color w:val="000000"/>
                <w:sz w:val="24"/>
                <w:szCs w:val="24"/>
              </w:rPr>
              <w:t>，</w:t>
            </w:r>
            <w:r w:rsidRPr="006B6E5C">
              <w:rPr>
                <w:color w:val="000000"/>
                <w:sz w:val="24"/>
                <w:szCs w:val="24"/>
              </w:rPr>
              <w:t>未符合本校</w:t>
            </w:r>
            <w:r w:rsidRPr="006B6E5C">
              <w:rPr>
                <w:rFonts w:hint="eastAsia"/>
                <w:color w:val="000000"/>
                <w:sz w:val="24"/>
                <w:szCs w:val="24"/>
              </w:rPr>
              <w:t>教學相關規定事項</w:t>
            </w:r>
            <w:r w:rsidRPr="006B6E5C">
              <w:rPr>
                <w:color w:val="000000"/>
                <w:sz w:val="24"/>
                <w:szCs w:val="24"/>
              </w:rPr>
              <w:t>，依下列規定核減基本分數</w:t>
            </w:r>
            <w:r>
              <w:rPr>
                <w:rFonts w:hint="eastAsia"/>
                <w:color w:val="000000"/>
                <w:sz w:val="24"/>
                <w:szCs w:val="24"/>
              </w:rPr>
              <w:t>：</w:t>
            </w:r>
          </w:p>
          <w:p w14:paraId="633E9B1F" w14:textId="77777777" w:rsidR="00FC5039" w:rsidRPr="009451D6" w:rsidRDefault="00FC5039" w:rsidP="00072E83">
            <w:pPr>
              <w:snapToGrid w:val="0"/>
              <w:ind w:left="315" w:hanging="315"/>
              <w:rPr>
                <w:color w:val="000000"/>
                <w:sz w:val="24"/>
                <w:szCs w:val="24"/>
              </w:rPr>
            </w:pPr>
            <w:r>
              <w:rPr>
                <w:rFonts w:hint="eastAsia"/>
                <w:color w:val="000000"/>
                <w:sz w:val="24"/>
                <w:szCs w:val="24"/>
              </w:rPr>
              <w:t>1</w:t>
            </w:r>
            <w:r>
              <w:rPr>
                <w:rFonts w:hint="eastAsia"/>
                <w:color w:val="000000"/>
                <w:sz w:val="24"/>
                <w:szCs w:val="24"/>
              </w:rPr>
              <w:t>、</w:t>
            </w:r>
            <w:r w:rsidRPr="009451D6">
              <w:rPr>
                <w:rFonts w:hint="eastAsia"/>
                <w:color w:val="000000"/>
                <w:sz w:val="24"/>
                <w:szCs w:val="24"/>
              </w:rPr>
              <w:t>每學期</w:t>
            </w:r>
            <w:r w:rsidRPr="009451D6">
              <w:rPr>
                <w:color w:val="000000"/>
                <w:sz w:val="24"/>
                <w:szCs w:val="24"/>
              </w:rPr>
              <w:t>上傳教學大綱</w:t>
            </w:r>
            <w:r w:rsidRPr="009451D6">
              <w:rPr>
                <w:rFonts w:hint="eastAsia"/>
                <w:color w:val="000000"/>
                <w:sz w:val="24"/>
                <w:szCs w:val="24"/>
              </w:rPr>
              <w:t>率未達</w:t>
            </w:r>
            <w:r w:rsidRPr="009451D6">
              <w:rPr>
                <w:rFonts w:hint="eastAsia"/>
                <w:color w:val="000000"/>
                <w:sz w:val="24"/>
                <w:szCs w:val="24"/>
              </w:rPr>
              <w:t>100</w:t>
            </w:r>
            <w:r w:rsidRPr="009451D6">
              <w:rPr>
                <w:rFonts w:hint="eastAsia"/>
                <w:color w:val="000000"/>
                <w:sz w:val="24"/>
                <w:szCs w:val="24"/>
              </w:rPr>
              <w:t>％者，</w:t>
            </w:r>
            <w:r w:rsidRPr="009451D6">
              <w:rPr>
                <w:rFonts w:hint="eastAsia"/>
                <w:color w:val="000000"/>
                <w:sz w:val="24"/>
                <w:szCs w:val="24"/>
              </w:rPr>
              <w:t>50</w:t>
            </w:r>
            <w:r w:rsidRPr="009451D6">
              <w:rPr>
                <w:rFonts w:hint="eastAsia"/>
                <w:color w:val="000000"/>
                <w:sz w:val="24"/>
                <w:szCs w:val="24"/>
              </w:rPr>
              <w:t>至</w:t>
            </w:r>
            <w:r w:rsidRPr="009451D6">
              <w:rPr>
                <w:rFonts w:hint="eastAsia"/>
                <w:color w:val="000000"/>
                <w:sz w:val="24"/>
                <w:szCs w:val="24"/>
              </w:rPr>
              <w:t>99</w:t>
            </w:r>
            <w:r w:rsidRPr="009451D6">
              <w:rPr>
                <w:rFonts w:hint="eastAsia"/>
                <w:color w:val="000000"/>
                <w:sz w:val="24"/>
                <w:szCs w:val="24"/>
              </w:rPr>
              <w:t>％者核減</w:t>
            </w:r>
            <w:r w:rsidRPr="009451D6">
              <w:rPr>
                <w:rFonts w:hint="eastAsia"/>
                <w:color w:val="000000"/>
                <w:sz w:val="24"/>
                <w:szCs w:val="24"/>
              </w:rPr>
              <w:t>1</w:t>
            </w:r>
            <w:r w:rsidRPr="009451D6">
              <w:rPr>
                <w:rFonts w:hint="eastAsia"/>
                <w:color w:val="000000"/>
                <w:sz w:val="24"/>
                <w:szCs w:val="24"/>
              </w:rPr>
              <w:t>分，未達</w:t>
            </w:r>
            <w:r w:rsidRPr="009451D6">
              <w:rPr>
                <w:rFonts w:hint="eastAsia"/>
                <w:color w:val="000000"/>
                <w:sz w:val="24"/>
                <w:szCs w:val="24"/>
              </w:rPr>
              <w:t>50</w:t>
            </w:r>
            <w:r w:rsidRPr="009451D6">
              <w:rPr>
                <w:rFonts w:hint="eastAsia"/>
                <w:color w:val="000000"/>
                <w:sz w:val="24"/>
                <w:szCs w:val="24"/>
              </w:rPr>
              <w:t>％者核減</w:t>
            </w:r>
            <w:r w:rsidRPr="009451D6">
              <w:rPr>
                <w:rFonts w:hint="eastAsia"/>
                <w:color w:val="000000"/>
                <w:sz w:val="24"/>
                <w:szCs w:val="24"/>
              </w:rPr>
              <w:t>2</w:t>
            </w:r>
            <w:r w:rsidRPr="009451D6">
              <w:rPr>
                <w:rFonts w:hint="eastAsia"/>
                <w:color w:val="000000"/>
                <w:sz w:val="24"/>
                <w:szCs w:val="24"/>
              </w:rPr>
              <w:t>分</w:t>
            </w:r>
            <w:r w:rsidRPr="009451D6">
              <w:rPr>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D764" w14:textId="77777777" w:rsidR="00C313B3" w:rsidRDefault="00C313B3" w:rsidP="00C313B3">
            <w:pPr>
              <w:snapToGrid w:val="0"/>
              <w:rPr>
                <w:sz w:val="24"/>
                <w:szCs w:val="24"/>
              </w:rPr>
            </w:pPr>
            <w:r>
              <w:rPr>
                <w:rFonts w:hint="eastAsia"/>
                <w:sz w:val="24"/>
                <w:szCs w:val="24"/>
              </w:rPr>
              <w:t>本項扣減</w:t>
            </w:r>
          </w:p>
          <w:p w14:paraId="5440FD14" w14:textId="77777777" w:rsidR="00C313B3" w:rsidRPr="00072E83" w:rsidRDefault="00C313B3" w:rsidP="00C313B3">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C39DBE1" w14:textId="77777777" w:rsidR="00C313B3" w:rsidRDefault="00C313B3" w:rsidP="00A13DB8">
            <w:pPr>
              <w:snapToGrid w:val="0"/>
              <w:ind w:leftChars="49" w:left="137"/>
              <w:rPr>
                <w:sz w:val="24"/>
                <w:szCs w:val="24"/>
              </w:rPr>
            </w:pPr>
            <w:r>
              <w:rPr>
                <w:rFonts w:hint="eastAsia"/>
                <w:sz w:val="24"/>
                <w:szCs w:val="24"/>
              </w:rPr>
              <w:t>本項扣減</w:t>
            </w:r>
          </w:p>
          <w:p w14:paraId="32B52AFE" w14:textId="77777777" w:rsidR="00FC5039" w:rsidRPr="00072E83" w:rsidRDefault="00C313B3" w:rsidP="00A13DB8">
            <w:pPr>
              <w:snapToGrid w:val="0"/>
              <w:ind w:leftChars="49" w:left="137"/>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1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B3F2D75" w14:textId="77777777" w:rsidR="00FC5039" w:rsidRPr="009451D6" w:rsidRDefault="00FC5039" w:rsidP="00072E83">
            <w:pPr>
              <w:snapToGrid w:val="0"/>
              <w:jc w:val="both"/>
              <w:rPr>
                <w:sz w:val="24"/>
                <w:szCs w:val="24"/>
              </w:rPr>
            </w:pPr>
            <w:r>
              <w:rPr>
                <w:rFonts w:ascii="標楷體" w:hAnsi="標楷體" w:hint="eastAsia"/>
                <w:sz w:val="24"/>
                <w:szCs w:val="24"/>
              </w:rPr>
              <w:t>以</w:t>
            </w:r>
            <w:r w:rsidRPr="000C2C22">
              <w:rPr>
                <w:rFonts w:ascii="標楷體" w:hAnsi="標楷體"/>
                <w:sz w:val="24"/>
                <w:szCs w:val="24"/>
              </w:rPr>
              <w:t>教師評量系統產製資料為主</w:t>
            </w:r>
          </w:p>
        </w:tc>
      </w:tr>
      <w:tr w:rsidR="00FC5039" w:rsidRPr="009451D6" w14:paraId="060165EF" w14:textId="77777777" w:rsidTr="0002748E">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0AAC" w14:textId="77777777" w:rsidR="00FC5039" w:rsidRPr="009451D6" w:rsidRDefault="00FC5039" w:rsidP="00072E83">
            <w:pPr>
              <w:snapToGrid w:val="0"/>
              <w:ind w:left="315" w:hanging="315"/>
              <w:rPr>
                <w:color w:val="000000"/>
                <w:sz w:val="24"/>
                <w:szCs w:val="24"/>
              </w:rPr>
            </w:pPr>
            <w:r>
              <w:rPr>
                <w:rFonts w:hint="eastAsia"/>
                <w:color w:val="000000"/>
                <w:sz w:val="24"/>
                <w:szCs w:val="24"/>
              </w:rPr>
              <w:t>2</w:t>
            </w:r>
            <w:r>
              <w:rPr>
                <w:rFonts w:hint="eastAsia"/>
                <w:color w:val="000000"/>
                <w:sz w:val="24"/>
                <w:szCs w:val="24"/>
              </w:rPr>
              <w:t>、</w:t>
            </w:r>
            <w:r w:rsidRPr="009451D6">
              <w:rPr>
                <w:rFonts w:hint="eastAsia"/>
                <w:color w:val="000000"/>
                <w:sz w:val="24"/>
                <w:szCs w:val="24"/>
              </w:rPr>
              <w:t>每學期依限繳交成績率未達</w:t>
            </w:r>
            <w:r w:rsidRPr="009451D6">
              <w:rPr>
                <w:rFonts w:hint="eastAsia"/>
                <w:color w:val="000000"/>
                <w:sz w:val="24"/>
                <w:szCs w:val="24"/>
              </w:rPr>
              <w:t>100</w:t>
            </w:r>
            <w:r w:rsidRPr="009451D6">
              <w:rPr>
                <w:rFonts w:hint="eastAsia"/>
                <w:color w:val="000000"/>
                <w:sz w:val="24"/>
                <w:szCs w:val="24"/>
              </w:rPr>
              <w:t>％者，</w:t>
            </w:r>
            <w:r w:rsidRPr="009451D6">
              <w:rPr>
                <w:rFonts w:hint="eastAsia"/>
                <w:color w:val="000000"/>
                <w:sz w:val="24"/>
                <w:szCs w:val="24"/>
              </w:rPr>
              <w:t>50</w:t>
            </w:r>
            <w:r w:rsidRPr="009451D6">
              <w:rPr>
                <w:rFonts w:hint="eastAsia"/>
                <w:color w:val="000000"/>
                <w:sz w:val="24"/>
                <w:szCs w:val="24"/>
              </w:rPr>
              <w:t>至</w:t>
            </w:r>
            <w:r w:rsidRPr="009451D6">
              <w:rPr>
                <w:rFonts w:hint="eastAsia"/>
                <w:color w:val="000000"/>
                <w:sz w:val="24"/>
                <w:szCs w:val="24"/>
              </w:rPr>
              <w:t>99</w:t>
            </w:r>
            <w:r w:rsidRPr="009451D6">
              <w:rPr>
                <w:rFonts w:hint="eastAsia"/>
                <w:color w:val="000000"/>
                <w:sz w:val="24"/>
                <w:szCs w:val="24"/>
              </w:rPr>
              <w:t>％者核減</w:t>
            </w:r>
            <w:r w:rsidRPr="009451D6">
              <w:rPr>
                <w:rFonts w:hint="eastAsia"/>
                <w:color w:val="000000"/>
                <w:sz w:val="24"/>
                <w:szCs w:val="24"/>
              </w:rPr>
              <w:t>1</w:t>
            </w:r>
            <w:r w:rsidRPr="009451D6">
              <w:rPr>
                <w:rFonts w:hint="eastAsia"/>
                <w:color w:val="000000"/>
                <w:sz w:val="24"/>
                <w:szCs w:val="24"/>
              </w:rPr>
              <w:t>分，未達</w:t>
            </w:r>
            <w:r w:rsidRPr="009451D6">
              <w:rPr>
                <w:rFonts w:hint="eastAsia"/>
                <w:color w:val="000000"/>
                <w:sz w:val="24"/>
                <w:szCs w:val="24"/>
              </w:rPr>
              <w:t>50</w:t>
            </w:r>
            <w:r w:rsidRPr="009451D6">
              <w:rPr>
                <w:rFonts w:hint="eastAsia"/>
                <w:color w:val="000000"/>
                <w:sz w:val="24"/>
                <w:szCs w:val="24"/>
              </w:rPr>
              <w:t>％者核減</w:t>
            </w:r>
            <w:r w:rsidRPr="009451D6">
              <w:rPr>
                <w:rFonts w:hint="eastAsia"/>
                <w:color w:val="000000"/>
                <w:sz w:val="24"/>
                <w:szCs w:val="24"/>
              </w:rPr>
              <w:t>2</w:t>
            </w:r>
            <w:r w:rsidRPr="009451D6">
              <w:rPr>
                <w:rFonts w:hint="eastAsia"/>
                <w:color w:val="000000"/>
                <w:sz w:val="24"/>
                <w:szCs w:val="24"/>
              </w:rPr>
              <w:t>分</w:t>
            </w:r>
            <w:r w:rsidRPr="009451D6">
              <w:rPr>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63E4" w14:textId="77777777" w:rsidR="00C313B3" w:rsidRDefault="00C313B3" w:rsidP="00C313B3">
            <w:pPr>
              <w:snapToGrid w:val="0"/>
              <w:rPr>
                <w:sz w:val="24"/>
                <w:szCs w:val="24"/>
              </w:rPr>
            </w:pPr>
            <w:r>
              <w:rPr>
                <w:rFonts w:hint="eastAsia"/>
                <w:sz w:val="24"/>
                <w:szCs w:val="24"/>
              </w:rPr>
              <w:t>本項扣減</w:t>
            </w:r>
          </w:p>
          <w:p w14:paraId="5B1901E3" w14:textId="77777777" w:rsidR="00FC5039" w:rsidRPr="009451D6" w:rsidRDefault="00C313B3" w:rsidP="00C313B3">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96A360F" w14:textId="77777777" w:rsidR="00C313B3" w:rsidRDefault="00C313B3" w:rsidP="00C313B3">
            <w:pPr>
              <w:snapToGrid w:val="0"/>
              <w:rPr>
                <w:sz w:val="24"/>
                <w:szCs w:val="24"/>
              </w:rPr>
            </w:pPr>
            <w:r>
              <w:rPr>
                <w:rFonts w:hint="eastAsia"/>
                <w:sz w:val="24"/>
                <w:szCs w:val="24"/>
              </w:rPr>
              <w:t>本項扣減</w:t>
            </w:r>
          </w:p>
          <w:p w14:paraId="2AA8BA10" w14:textId="77777777" w:rsidR="00FC5039" w:rsidRPr="009451D6" w:rsidRDefault="00C313B3" w:rsidP="00C313B3">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176" w:type="dxa"/>
            <w:vMerge/>
            <w:tcBorders>
              <w:left w:val="single" w:sz="4" w:space="0" w:color="000000"/>
              <w:right w:val="single" w:sz="4" w:space="0" w:color="000000"/>
            </w:tcBorders>
            <w:shd w:val="clear" w:color="auto" w:fill="auto"/>
            <w:tcMar>
              <w:top w:w="0" w:type="dxa"/>
              <w:left w:w="108" w:type="dxa"/>
              <w:bottom w:w="0" w:type="dxa"/>
              <w:right w:w="108" w:type="dxa"/>
            </w:tcMar>
          </w:tcPr>
          <w:p w14:paraId="25F6BEC6" w14:textId="77777777" w:rsidR="00FC5039" w:rsidRPr="009451D6" w:rsidRDefault="00FC5039" w:rsidP="00072E83">
            <w:pPr>
              <w:snapToGrid w:val="0"/>
              <w:rPr>
                <w:sz w:val="24"/>
                <w:szCs w:val="24"/>
              </w:rPr>
            </w:pPr>
          </w:p>
        </w:tc>
      </w:tr>
      <w:tr w:rsidR="00C313B3" w:rsidRPr="009451D6" w14:paraId="2FC65166" w14:textId="77777777" w:rsidTr="0002748E">
        <w:trPr>
          <w:trHeight w:val="611"/>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0378B" w14:textId="77777777" w:rsidR="00C313B3" w:rsidRPr="009451D6" w:rsidRDefault="00C313B3" w:rsidP="00C313B3">
            <w:pPr>
              <w:snapToGrid w:val="0"/>
              <w:ind w:left="315" w:hanging="315"/>
              <w:rPr>
                <w:color w:val="000000"/>
                <w:sz w:val="24"/>
                <w:szCs w:val="24"/>
              </w:rPr>
            </w:pPr>
            <w:r>
              <w:rPr>
                <w:rFonts w:hint="eastAsia"/>
                <w:color w:val="000000"/>
                <w:sz w:val="24"/>
                <w:szCs w:val="24"/>
              </w:rPr>
              <w:t>3</w:t>
            </w:r>
            <w:r>
              <w:rPr>
                <w:rFonts w:hint="eastAsia"/>
                <w:color w:val="000000"/>
                <w:sz w:val="24"/>
                <w:szCs w:val="24"/>
              </w:rPr>
              <w:t>、</w:t>
            </w:r>
            <w:r w:rsidRPr="009451D6">
              <w:rPr>
                <w:rFonts w:hint="eastAsia"/>
                <w:color w:val="000000"/>
                <w:sz w:val="24"/>
                <w:szCs w:val="24"/>
              </w:rPr>
              <w:t>每學期</w:t>
            </w:r>
            <w:r w:rsidRPr="009451D6">
              <w:rPr>
                <w:color w:val="000000"/>
                <w:sz w:val="24"/>
                <w:szCs w:val="24"/>
              </w:rPr>
              <w:t>教學</w:t>
            </w:r>
            <w:r w:rsidRPr="009451D6">
              <w:rPr>
                <w:rFonts w:hint="eastAsia"/>
                <w:color w:val="000000"/>
                <w:sz w:val="24"/>
                <w:szCs w:val="24"/>
              </w:rPr>
              <w:t>意見平均分數</w:t>
            </w:r>
            <w:r w:rsidRPr="009451D6">
              <w:rPr>
                <w:color w:val="000000"/>
                <w:sz w:val="24"/>
                <w:szCs w:val="24"/>
              </w:rPr>
              <w:t>未達</w:t>
            </w:r>
            <w:r>
              <w:rPr>
                <w:rFonts w:hint="eastAsia"/>
                <w:color w:val="000000"/>
                <w:sz w:val="24"/>
                <w:szCs w:val="24"/>
              </w:rPr>
              <w:t>7</w:t>
            </w:r>
            <w:r w:rsidRPr="009451D6">
              <w:rPr>
                <w:color w:val="000000"/>
                <w:sz w:val="24"/>
                <w:szCs w:val="24"/>
              </w:rPr>
              <w:t>0</w:t>
            </w:r>
            <w:r w:rsidRPr="009451D6">
              <w:rPr>
                <w:color w:val="000000"/>
                <w:sz w:val="24"/>
                <w:szCs w:val="24"/>
              </w:rPr>
              <w:t>分者，每學期核減</w:t>
            </w:r>
            <w:r w:rsidRPr="009451D6">
              <w:rPr>
                <w:color w:val="000000"/>
                <w:sz w:val="24"/>
                <w:szCs w:val="24"/>
              </w:rPr>
              <w:t>2</w:t>
            </w:r>
            <w:r w:rsidRPr="009451D6">
              <w:rPr>
                <w:color w:val="000000"/>
                <w:sz w:val="24"/>
                <w:szCs w:val="24"/>
              </w:rPr>
              <w:t>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D8C4" w14:textId="77777777" w:rsidR="00C313B3" w:rsidRDefault="00C313B3" w:rsidP="00C313B3">
            <w:pPr>
              <w:snapToGrid w:val="0"/>
              <w:rPr>
                <w:sz w:val="24"/>
                <w:szCs w:val="24"/>
              </w:rPr>
            </w:pPr>
            <w:r>
              <w:rPr>
                <w:rFonts w:hint="eastAsia"/>
                <w:sz w:val="24"/>
                <w:szCs w:val="24"/>
              </w:rPr>
              <w:t>本項扣減</w:t>
            </w:r>
          </w:p>
          <w:p w14:paraId="173BA80E" w14:textId="77777777" w:rsidR="00C313B3" w:rsidRPr="009451D6" w:rsidRDefault="00C313B3" w:rsidP="00C313B3">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6AAD42F" w14:textId="77777777" w:rsidR="00C313B3" w:rsidRDefault="00C313B3" w:rsidP="00A13DB8">
            <w:pPr>
              <w:snapToGrid w:val="0"/>
              <w:ind w:leftChars="47" w:left="132"/>
              <w:rPr>
                <w:sz w:val="24"/>
                <w:szCs w:val="24"/>
              </w:rPr>
            </w:pPr>
            <w:r>
              <w:rPr>
                <w:rFonts w:hint="eastAsia"/>
                <w:sz w:val="24"/>
                <w:szCs w:val="24"/>
              </w:rPr>
              <w:t>本項扣減</w:t>
            </w:r>
          </w:p>
          <w:p w14:paraId="429B0AA2" w14:textId="77777777" w:rsidR="00C313B3" w:rsidRPr="009451D6" w:rsidRDefault="00C313B3" w:rsidP="00C313B3">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176" w:type="dxa"/>
            <w:vMerge/>
            <w:tcBorders>
              <w:left w:val="single" w:sz="4" w:space="0" w:color="000000"/>
              <w:right w:val="single" w:sz="4" w:space="0" w:color="000000"/>
            </w:tcBorders>
            <w:shd w:val="clear" w:color="auto" w:fill="auto"/>
            <w:tcMar>
              <w:top w:w="0" w:type="dxa"/>
              <w:left w:w="108" w:type="dxa"/>
              <w:bottom w:w="0" w:type="dxa"/>
              <w:right w:w="108" w:type="dxa"/>
            </w:tcMar>
          </w:tcPr>
          <w:p w14:paraId="50F3B07B" w14:textId="77777777" w:rsidR="00C313B3" w:rsidRPr="009451D6" w:rsidRDefault="00C313B3" w:rsidP="00C313B3">
            <w:pPr>
              <w:snapToGrid w:val="0"/>
              <w:rPr>
                <w:sz w:val="24"/>
                <w:szCs w:val="24"/>
              </w:rPr>
            </w:pPr>
          </w:p>
        </w:tc>
      </w:tr>
      <w:tr w:rsidR="00C313B3" w:rsidRPr="009451D6" w14:paraId="5E3DAC9A" w14:textId="77777777" w:rsidTr="0002748E">
        <w:trPr>
          <w:trHeight w:val="315"/>
        </w:trPr>
        <w:tc>
          <w:tcPr>
            <w:tcW w:w="6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62D936A" w14:textId="77777777" w:rsidR="00C313B3" w:rsidRPr="009451D6" w:rsidRDefault="00C313B3" w:rsidP="00C313B3">
            <w:pPr>
              <w:snapToGrid w:val="0"/>
              <w:ind w:left="588" w:hanging="588"/>
              <w:jc w:val="right"/>
              <w:rPr>
                <w:color w:val="000000"/>
                <w:sz w:val="24"/>
                <w:szCs w:val="24"/>
              </w:rPr>
            </w:pPr>
            <w:r>
              <w:rPr>
                <w:rFonts w:hint="eastAsia"/>
                <w:color w:val="000000"/>
                <w:sz w:val="24"/>
                <w:szCs w:val="24"/>
              </w:rPr>
              <w:t>（一）扣減分數合計</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D2FC8" w14:textId="77777777" w:rsidR="00C313B3" w:rsidRPr="007575B6" w:rsidRDefault="00C313B3" w:rsidP="00C313B3">
            <w:pPr>
              <w:snapToGrid w:val="0"/>
              <w:ind w:left="588" w:hanging="588"/>
              <w:jc w:val="center"/>
              <w:rPr>
                <w:rFonts w:ascii="標楷體" w:hAnsi="標楷體"/>
                <w:sz w:val="24"/>
                <w:szCs w:val="24"/>
              </w:rPr>
            </w:pPr>
            <w:r>
              <w:rPr>
                <w:rFonts w:ascii="標楷體" w:hAnsi="標楷體" w:hint="eastAsia"/>
                <w:color w:val="000000"/>
                <w:sz w:val="24"/>
                <w:szCs w:val="24"/>
              </w:rPr>
              <w:t>扣</w:t>
            </w:r>
            <w:r w:rsidRPr="009451D6">
              <w:rPr>
                <w:rFonts w:ascii="標楷體" w:hAnsi="標楷體"/>
                <w:color w:val="000000"/>
                <w:sz w:val="24"/>
                <w:szCs w:val="24"/>
              </w:rPr>
              <w:t>減分數（A）</w:t>
            </w:r>
          </w:p>
        </w:tc>
        <w:tc>
          <w:tcPr>
            <w:tcW w:w="1176" w:type="dxa"/>
            <w:vMerge/>
            <w:tcBorders>
              <w:left w:val="single" w:sz="4" w:space="0" w:color="000000"/>
              <w:right w:val="single" w:sz="4" w:space="0" w:color="000000"/>
            </w:tcBorders>
            <w:shd w:val="clear" w:color="auto" w:fill="auto"/>
            <w:tcMar>
              <w:top w:w="0" w:type="dxa"/>
              <w:left w:w="108" w:type="dxa"/>
              <w:bottom w:w="0" w:type="dxa"/>
              <w:right w:w="108" w:type="dxa"/>
            </w:tcMar>
          </w:tcPr>
          <w:p w14:paraId="469F0989" w14:textId="77777777" w:rsidR="00C313B3" w:rsidRPr="009451D6" w:rsidRDefault="00C313B3" w:rsidP="00C313B3">
            <w:pPr>
              <w:snapToGrid w:val="0"/>
              <w:rPr>
                <w:sz w:val="24"/>
                <w:szCs w:val="24"/>
              </w:rPr>
            </w:pPr>
          </w:p>
        </w:tc>
      </w:tr>
      <w:tr w:rsidR="00C313B3" w:rsidRPr="009451D6" w14:paraId="4B0D15D6" w14:textId="77777777" w:rsidTr="0002748E">
        <w:trPr>
          <w:trHeight w:val="507"/>
        </w:trPr>
        <w:tc>
          <w:tcPr>
            <w:tcW w:w="60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75FE" w14:textId="77777777" w:rsidR="00C313B3" w:rsidRPr="009451D6" w:rsidRDefault="00C313B3" w:rsidP="00C313B3">
            <w:pPr>
              <w:snapToGrid w:val="0"/>
              <w:ind w:left="588" w:hanging="588"/>
              <w:jc w:val="right"/>
              <w:rPr>
                <w:rFonts w:ascii="標楷體" w:hAnsi="標楷體"/>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A09D" w14:textId="77777777" w:rsidR="00C313B3" w:rsidRPr="009451D6" w:rsidRDefault="00C313B3" w:rsidP="00C313B3">
            <w:pPr>
              <w:snapToGrid w:val="0"/>
              <w:jc w:val="center"/>
              <w:rPr>
                <w:rFonts w:ascii="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1F86CF3" w14:textId="77777777" w:rsidR="00C313B3" w:rsidRPr="009451D6" w:rsidRDefault="00C313B3" w:rsidP="00C313B3">
            <w:pPr>
              <w:snapToGrid w:val="0"/>
              <w:jc w:val="center"/>
              <w:rPr>
                <w:rFonts w:ascii="標楷體" w:hAnsi="標楷體"/>
                <w:sz w:val="24"/>
                <w:szCs w:val="24"/>
              </w:rPr>
            </w:pPr>
          </w:p>
        </w:tc>
        <w:tc>
          <w:tcPr>
            <w:tcW w:w="1176" w:type="dxa"/>
            <w:vMerge/>
            <w:tcBorders>
              <w:left w:val="single" w:sz="4" w:space="0" w:color="000000"/>
              <w:right w:val="single" w:sz="4" w:space="0" w:color="000000"/>
            </w:tcBorders>
            <w:shd w:val="clear" w:color="auto" w:fill="auto"/>
            <w:tcMar>
              <w:top w:w="0" w:type="dxa"/>
              <w:left w:w="108" w:type="dxa"/>
              <w:bottom w:w="0" w:type="dxa"/>
              <w:right w:w="108" w:type="dxa"/>
            </w:tcMar>
          </w:tcPr>
          <w:p w14:paraId="32784573" w14:textId="77777777" w:rsidR="00C313B3" w:rsidRPr="009451D6" w:rsidRDefault="00C313B3" w:rsidP="00C313B3">
            <w:pPr>
              <w:snapToGrid w:val="0"/>
              <w:rPr>
                <w:sz w:val="24"/>
                <w:szCs w:val="24"/>
              </w:rPr>
            </w:pPr>
          </w:p>
        </w:tc>
      </w:tr>
      <w:tr w:rsidR="00C313B3" w:rsidRPr="009451D6" w14:paraId="4B222349" w14:textId="77777777" w:rsidTr="0002748E">
        <w:trPr>
          <w:trHeight w:val="218"/>
        </w:trPr>
        <w:tc>
          <w:tcPr>
            <w:tcW w:w="6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00B810B" w14:textId="77777777" w:rsidR="00C313B3" w:rsidRPr="004437ED" w:rsidRDefault="00C313B3" w:rsidP="00C313B3">
            <w:pPr>
              <w:snapToGrid w:val="0"/>
              <w:ind w:left="599" w:hanging="731"/>
              <w:jc w:val="both"/>
              <w:rPr>
                <w:color w:val="000000"/>
                <w:sz w:val="24"/>
                <w:szCs w:val="24"/>
              </w:rPr>
            </w:pPr>
            <w:r>
              <w:rPr>
                <w:rFonts w:hint="eastAsia"/>
                <w:color w:val="000000"/>
                <w:sz w:val="24"/>
                <w:szCs w:val="24"/>
              </w:rPr>
              <w:t>（二）</w:t>
            </w:r>
            <w:r w:rsidRPr="009451D6">
              <w:rPr>
                <w:color w:val="000000"/>
                <w:sz w:val="24"/>
                <w:szCs w:val="24"/>
              </w:rPr>
              <w:t>每學年學制內授課時數未符合規定，授課時數每不足</w:t>
            </w:r>
            <w:r w:rsidRPr="009451D6">
              <w:rPr>
                <w:color w:val="000000"/>
                <w:sz w:val="24"/>
                <w:szCs w:val="24"/>
              </w:rPr>
              <w:t>1</w:t>
            </w:r>
            <w:r w:rsidRPr="009451D6">
              <w:rPr>
                <w:color w:val="000000"/>
                <w:sz w:val="24"/>
                <w:szCs w:val="24"/>
              </w:rPr>
              <w:t>小時者核減</w:t>
            </w:r>
            <w:r w:rsidRPr="009451D6">
              <w:rPr>
                <w:color w:val="000000"/>
                <w:sz w:val="24"/>
                <w:szCs w:val="24"/>
              </w:rPr>
              <w:t>2</w:t>
            </w:r>
            <w:r w:rsidRPr="009451D6">
              <w:rPr>
                <w:color w:val="000000"/>
                <w:sz w:val="24"/>
                <w:szCs w:val="24"/>
              </w:rPr>
              <w:t>分；當學年授課時數不足，已於下一學年補足者，不予扣分。</w:t>
            </w:r>
          </w:p>
        </w:tc>
        <w:tc>
          <w:tcPr>
            <w:tcW w:w="2551"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6255B7" w14:textId="77777777" w:rsidR="00C313B3" w:rsidRPr="009451D6" w:rsidRDefault="00C313B3" w:rsidP="00C313B3">
            <w:pPr>
              <w:snapToGrid w:val="0"/>
              <w:jc w:val="center"/>
              <w:rPr>
                <w:rFonts w:ascii="標楷體" w:hAnsi="標楷體"/>
                <w:sz w:val="24"/>
                <w:szCs w:val="24"/>
              </w:rPr>
            </w:pPr>
            <w:r>
              <w:rPr>
                <w:rFonts w:ascii="標楷體" w:hAnsi="標楷體" w:hint="eastAsia"/>
                <w:sz w:val="24"/>
                <w:szCs w:val="24"/>
              </w:rPr>
              <w:t>扣減分數（B）</w:t>
            </w:r>
          </w:p>
        </w:tc>
        <w:tc>
          <w:tcPr>
            <w:tcW w:w="1176" w:type="dxa"/>
            <w:vMerge/>
            <w:tcBorders>
              <w:left w:val="single" w:sz="4" w:space="0" w:color="000000"/>
              <w:right w:val="single" w:sz="4" w:space="0" w:color="000000"/>
            </w:tcBorders>
            <w:shd w:val="clear" w:color="auto" w:fill="auto"/>
            <w:tcMar>
              <w:top w:w="0" w:type="dxa"/>
              <w:left w:w="108" w:type="dxa"/>
              <w:bottom w:w="0" w:type="dxa"/>
              <w:right w:w="108" w:type="dxa"/>
            </w:tcMar>
          </w:tcPr>
          <w:p w14:paraId="2B7F3BB4" w14:textId="77777777" w:rsidR="00C313B3" w:rsidRPr="009451D6" w:rsidRDefault="00C313B3" w:rsidP="00C313B3">
            <w:pPr>
              <w:snapToGrid w:val="0"/>
              <w:rPr>
                <w:rFonts w:ascii="標楷體" w:hAnsi="標楷體"/>
                <w:sz w:val="24"/>
                <w:szCs w:val="24"/>
              </w:rPr>
            </w:pPr>
          </w:p>
        </w:tc>
      </w:tr>
      <w:tr w:rsidR="00C313B3" w:rsidRPr="009451D6" w14:paraId="0E68B7E1" w14:textId="77777777" w:rsidTr="0002748E">
        <w:trPr>
          <w:trHeight w:val="472"/>
        </w:trPr>
        <w:tc>
          <w:tcPr>
            <w:tcW w:w="6096" w:type="dxa"/>
            <w:vMerge/>
            <w:tcBorders>
              <w:left w:val="single" w:sz="4" w:space="0" w:color="000000"/>
              <w:right w:val="single" w:sz="4" w:space="0" w:color="000000"/>
            </w:tcBorders>
            <w:shd w:val="clear" w:color="auto" w:fill="auto"/>
            <w:tcMar>
              <w:top w:w="0" w:type="dxa"/>
              <w:left w:w="108" w:type="dxa"/>
              <w:bottom w:w="0" w:type="dxa"/>
              <w:right w:w="108" w:type="dxa"/>
            </w:tcMar>
          </w:tcPr>
          <w:p w14:paraId="77B07884" w14:textId="77777777" w:rsidR="00C313B3" w:rsidRDefault="00C313B3" w:rsidP="00C313B3">
            <w:pPr>
              <w:snapToGrid w:val="0"/>
              <w:ind w:left="599" w:hanging="731"/>
              <w:jc w:val="both"/>
              <w:rPr>
                <w:color w:val="000000"/>
                <w:sz w:val="24"/>
                <w:szCs w:val="24"/>
              </w:rPr>
            </w:pPr>
          </w:p>
        </w:tc>
        <w:tc>
          <w:tcPr>
            <w:tcW w:w="1275"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80C475B" w14:textId="77777777" w:rsidR="00C313B3" w:rsidRDefault="00C313B3" w:rsidP="00C313B3">
            <w:pPr>
              <w:snapToGrid w:val="0"/>
              <w:rPr>
                <w:sz w:val="24"/>
                <w:szCs w:val="24"/>
              </w:rPr>
            </w:pPr>
            <w:r>
              <w:rPr>
                <w:rFonts w:hint="eastAsia"/>
                <w:sz w:val="24"/>
                <w:szCs w:val="24"/>
              </w:rPr>
              <w:t>本項扣減</w:t>
            </w:r>
          </w:p>
          <w:p w14:paraId="1A1A3B03" w14:textId="77777777" w:rsidR="00C313B3" w:rsidRPr="009451D6" w:rsidRDefault="00C313B3" w:rsidP="00C313B3">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right w:val="single" w:sz="4" w:space="0" w:color="000000"/>
            </w:tcBorders>
            <w:shd w:val="clear" w:color="auto" w:fill="D9D9D9"/>
          </w:tcPr>
          <w:p w14:paraId="7B56AA78" w14:textId="77777777" w:rsidR="00C313B3" w:rsidRDefault="00C313B3" w:rsidP="00C313B3">
            <w:pPr>
              <w:snapToGrid w:val="0"/>
              <w:rPr>
                <w:sz w:val="24"/>
                <w:szCs w:val="24"/>
              </w:rPr>
            </w:pPr>
            <w:r>
              <w:rPr>
                <w:rFonts w:hint="eastAsia"/>
                <w:sz w:val="24"/>
                <w:szCs w:val="24"/>
              </w:rPr>
              <w:t>本項扣減</w:t>
            </w:r>
          </w:p>
          <w:p w14:paraId="46D6A944" w14:textId="77777777" w:rsidR="00C313B3" w:rsidRPr="009451D6" w:rsidRDefault="00C313B3" w:rsidP="00C313B3">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176" w:type="dxa"/>
            <w:vMerge/>
            <w:tcBorders>
              <w:left w:val="single" w:sz="4" w:space="0" w:color="000000"/>
              <w:right w:val="single" w:sz="4" w:space="0" w:color="000000"/>
            </w:tcBorders>
            <w:shd w:val="clear" w:color="auto" w:fill="auto"/>
            <w:tcMar>
              <w:top w:w="0" w:type="dxa"/>
              <w:left w:w="108" w:type="dxa"/>
              <w:bottom w:w="0" w:type="dxa"/>
              <w:right w:w="108" w:type="dxa"/>
            </w:tcMar>
          </w:tcPr>
          <w:p w14:paraId="3428704B" w14:textId="77777777" w:rsidR="00C313B3" w:rsidRPr="009451D6" w:rsidRDefault="00C313B3" w:rsidP="00C313B3">
            <w:pPr>
              <w:snapToGrid w:val="0"/>
              <w:rPr>
                <w:sz w:val="24"/>
                <w:szCs w:val="24"/>
              </w:rPr>
            </w:pPr>
          </w:p>
        </w:tc>
      </w:tr>
      <w:tr w:rsidR="00C313B3" w:rsidRPr="009451D6" w14:paraId="482DE9C1" w14:textId="77777777" w:rsidTr="0002748E">
        <w:tc>
          <w:tcPr>
            <w:tcW w:w="6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E2EA" w14:textId="0F62392D" w:rsidR="00C313B3" w:rsidRPr="004437ED" w:rsidRDefault="00C313B3" w:rsidP="00C313B3">
            <w:pPr>
              <w:snapToGrid w:val="0"/>
              <w:ind w:left="599" w:hanging="731"/>
              <w:jc w:val="both"/>
              <w:rPr>
                <w:color w:val="000000"/>
                <w:sz w:val="24"/>
                <w:szCs w:val="24"/>
              </w:rPr>
            </w:pPr>
            <w:r>
              <w:rPr>
                <w:rFonts w:hint="eastAsia"/>
                <w:color w:val="000000"/>
                <w:sz w:val="24"/>
                <w:szCs w:val="24"/>
              </w:rPr>
              <w:t>（三）</w:t>
            </w:r>
            <w:r w:rsidRPr="009451D6">
              <w:rPr>
                <w:color w:val="000000"/>
                <w:sz w:val="24"/>
                <w:szCs w:val="24"/>
              </w:rPr>
              <w:t>系所教評會得視</w:t>
            </w:r>
            <w:r w:rsidR="00272BC1">
              <w:rPr>
                <w:rFonts w:hint="eastAsia"/>
                <w:color w:val="000000"/>
                <w:sz w:val="24"/>
                <w:szCs w:val="24"/>
              </w:rPr>
              <w:t>受評</w:t>
            </w:r>
            <w:r w:rsidRPr="009451D6">
              <w:rPr>
                <w:color w:val="000000"/>
                <w:sz w:val="24"/>
                <w:szCs w:val="24"/>
              </w:rPr>
              <w:t>教師</w:t>
            </w:r>
            <w:proofErr w:type="gramStart"/>
            <w:r w:rsidRPr="009451D6">
              <w:rPr>
                <w:color w:val="000000"/>
                <w:sz w:val="24"/>
                <w:szCs w:val="24"/>
              </w:rPr>
              <w:t>採</w:t>
            </w:r>
            <w:proofErr w:type="gramEnd"/>
            <w:r w:rsidRPr="009451D6">
              <w:rPr>
                <w:color w:val="000000"/>
                <w:sz w:val="24"/>
                <w:szCs w:val="24"/>
              </w:rPr>
              <w:t>計期間之平時教學表現，於</w:t>
            </w:r>
            <w:r w:rsidRPr="009451D6">
              <w:rPr>
                <w:color w:val="000000"/>
                <w:sz w:val="24"/>
                <w:szCs w:val="24"/>
              </w:rPr>
              <w:t>10</w:t>
            </w:r>
            <w:r w:rsidRPr="009451D6">
              <w:rPr>
                <w:color w:val="000000"/>
                <w:sz w:val="24"/>
                <w:szCs w:val="24"/>
              </w:rPr>
              <w:t>分內酌予增減分數，</w:t>
            </w:r>
            <w:proofErr w:type="gramStart"/>
            <w:r w:rsidRPr="009451D6">
              <w:rPr>
                <w:color w:val="000000"/>
                <w:sz w:val="24"/>
                <w:szCs w:val="24"/>
              </w:rPr>
              <w:t>惟須敘明</w:t>
            </w:r>
            <w:proofErr w:type="gramEnd"/>
            <w:r w:rsidRPr="009451D6">
              <w:rPr>
                <w:color w:val="000000"/>
                <w:sz w:val="24"/>
                <w:szCs w:val="24"/>
              </w:rPr>
              <w:t>具體理由。（如為減分，請以負數分數呈現）</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82359" w14:textId="77777777" w:rsidR="00C313B3" w:rsidRPr="009451D6" w:rsidRDefault="00C313B3" w:rsidP="00C313B3">
            <w:pPr>
              <w:snapToGrid w:val="0"/>
              <w:jc w:val="center"/>
              <w:rPr>
                <w:rFonts w:ascii="標楷體" w:hAnsi="標楷體"/>
                <w:sz w:val="24"/>
                <w:szCs w:val="24"/>
              </w:rPr>
            </w:pPr>
            <w:r w:rsidRPr="009451D6">
              <w:rPr>
                <w:rFonts w:ascii="標楷體" w:hAnsi="標楷體"/>
                <w:sz w:val="24"/>
                <w:szCs w:val="24"/>
              </w:rPr>
              <w:t>核給分數（C）</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5DD" w14:textId="77777777" w:rsidR="00C313B3" w:rsidRPr="009451D6" w:rsidRDefault="00C313B3" w:rsidP="00C313B3">
            <w:pPr>
              <w:snapToGrid w:val="0"/>
              <w:rPr>
                <w:rFonts w:ascii="標楷體" w:hAnsi="標楷體"/>
                <w:sz w:val="24"/>
                <w:szCs w:val="24"/>
              </w:rPr>
            </w:pPr>
            <w:r>
              <w:rPr>
                <w:rFonts w:ascii="標楷體" w:hAnsi="標楷體" w:hint="eastAsia"/>
                <w:sz w:val="24"/>
                <w:szCs w:val="24"/>
              </w:rPr>
              <w:t>請於教評會紀錄敘明</w:t>
            </w:r>
          </w:p>
        </w:tc>
      </w:tr>
      <w:tr w:rsidR="00C313B3" w:rsidRPr="009451D6" w14:paraId="13EF40B1" w14:textId="77777777" w:rsidTr="0002748E">
        <w:trPr>
          <w:trHeight w:val="262"/>
        </w:trPr>
        <w:tc>
          <w:tcPr>
            <w:tcW w:w="6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D5E5E" w14:textId="77777777" w:rsidR="00C313B3" w:rsidRPr="009451D6" w:rsidRDefault="00C313B3" w:rsidP="00C313B3">
            <w:pPr>
              <w:snapToGrid w:val="0"/>
              <w:ind w:left="305" w:hanging="305"/>
              <w:rPr>
                <w:color w:val="000000"/>
                <w:sz w:val="24"/>
                <w:szCs w:val="24"/>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0" w:type="dxa"/>
              <w:left w:w="108" w:type="dxa"/>
              <w:bottom w:w="0" w:type="dxa"/>
              <w:right w:w="108" w:type="dxa"/>
            </w:tcMar>
          </w:tcPr>
          <w:p w14:paraId="12C9FA0B" w14:textId="77777777" w:rsidR="00C313B3" w:rsidRPr="009451D6" w:rsidRDefault="00C313B3" w:rsidP="00C313B3">
            <w:pPr>
              <w:snapToGrid w:val="0"/>
              <w:jc w:val="center"/>
              <w:rPr>
                <w:rFonts w:ascii="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98A2CD1" w14:textId="77777777" w:rsidR="00C313B3" w:rsidRDefault="00C313B3" w:rsidP="00C313B3">
            <w:pPr>
              <w:snapToGrid w:val="0"/>
              <w:rPr>
                <w:sz w:val="24"/>
                <w:szCs w:val="24"/>
              </w:rPr>
            </w:pPr>
            <w:r>
              <w:rPr>
                <w:rFonts w:hint="eastAsia"/>
                <w:sz w:val="24"/>
                <w:szCs w:val="24"/>
              </w:rPr>
              <w:t>本項合計</w:t>
            </w:r>
          </w:p>
          <w:p w14:paraId="74E6504C" w14:textId="77777777" w:rsidR="00C313B3" w:rsidRPr="009451D6" w:rsidRDefault="00C313B3" w:rsidP="00C313B3">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75E9" w14:textId="77777777" w:rsidR="00C313B3" w:rsidRPr="009451D6" w:rsidRDefault="00C313B3" w:rsidP="00C313B3">
            <w:pPr>
              <w:snapToGrid w:val="0"/>
              <w:rPr>
                <w:rFonts w:ascii="標楷體" w:hAnsi="標楷體"/>
                <w:sz w:val="24"/>
                <w:szCs w:val="24"/>
              </w:rPr>
            </w:pPr>
          </w:p>
        </w:tc>
      </w:tr>
      <w:tr w:rsidR="00C313B3" w:rsidRPr="009451D6" w14:paraId="259D9ECB" w14:textId="77777777" w:rsidTr="0002748E">
        <w:trPr>
          <w:trHeight w:val="551"/>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17FFF" w14:textId="77777777" w:rsidR="00C313B3" w:rsidRPr="009451D6" w:rsidRDefault="00C313B3" w:rsidP="00C313B3">
            <w:pPr>
              <w:snapToGrid w:val="0"/>
              <w:jc w:val="right"/>
              <w:rPr>
                <w:rFonts w:ascii="標楷體" w:hAnsi="標楷體"/>
                <w:sz w:val="24"/>
                <w:szCs w:val="24"/>
              </w:rPr>
            </w:pPr>
            <w:r w:rsidRPr="009451D6">
              <w:rPr>
                <w:rFonts w:ascii="標楷體" w:hAnsi="標楷體"/>
                <w:sz w:val="24"/>
                <w:szCs w:val="24"/>
              </w:rPr>
              <w:t>教學基礎項目原始分數合計（=</w:t>
            </w:r>
            <w:r>
              <w:rPr>
                <w:rFonts w:ascii="標楷體" w:hAnsi="標楷體"/>
                <w:sz w:val="24"/>
                <w:szCs w:val="24"/>
              </w:rPr>
              <w:t>6</w:t>
            </w:r>
            <w:r w:rsidRPr="009451D6">
              <w:rPr>
                <w:rFonts w:ascii="標楷體" w:hAnsi="標楷體"/>
                <w:sz w:val="24"/>
                <w:szCs w:val="24"/>
              </w:rPr>
              <w:t>0-A-B+C）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82E3B" w14:textId="77777777" w:rsidR="00C313B3" w:rsidRPr="009451D6" w:rsidRDefault="00C313B3" w:rsidP="00C313B3">
            <w:pPr>
              <w:snapToGrid w:val="0"/>
              <w:jc w:val="center"/>
              <w:rPr>
                <w:rFonts w:ascii="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A426A0B" w14:textId="77777777" w:rsidR="00C313B3" w:rsidRPr="009451D6" w:rsidRDefault="00C313B3" w:rsidP="00C313B3">
            <w:pPr>
              <w:snapToGrid w:val="0"/>
              <w:jc w:val="center"/>
              <w:rPr>
                <w:rFonts w:ascii="標楷體" w:hAnsi="標楷體"/>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B1552" w14:textId="77777777" w:rsidR="00C313B3" w:rsidRPr="009451D6" w:rsidRDefault="00C313B3" w:rsidP="00C313B3">
            <w:pPr>
              <w:snapToGrid w:val="0"/>
              <w:rPr>
                <w:color w:val="000000"/>
                <w:sz w:val="24"/>
                <w:szCs w:val="24"/>
              </w:rPr>
            </w:pPr>
          </w:p>
        </w:tc>
      </w:tr>
    </w:tbl>
    <w:p w14:paraId="2AE18779" w14:textId="77777777" w:rsidR="009451D6" w:rsidRPr="009451D6" w:rsidRDefault="004437ED" w:rsidP="00D91034">
      <w:pPr>
        <w:snapToGrid w:val="0"/>
        <w:spacing w:beforeLines="50" w:before="190"/>
        <w:rPr>
          <w:rFonts w:ascii="標楷體" w:hAnsi="標楷體"/>
          <w:b/>
          <w:sz w:val="24"/>
          <w:szCs w:val="24"/>
        </w:rPr>
      </w:pPr>
      <w:r>
        <w:rPr>
          <w:rFonts w:ascii="標楷體" w:hAnsi="標楷體" w:hint="eastAsia"/>
          <w:b/>
          <w:sz w:val="24"/>
          <w:szCs w:val="24"/>
        </w:rPr>
        <w:t>二、</w:t>
      </w:r>
      <w:r w:rsidR="009451D6" w:rsidRPr="009451D6">
        <w:rPr>
          <w:rFonts w:ascii="標楷體" w:hAnsi="標楷體"/>
          <w:b/>
          <w:sz w:val="24"/>
          <w:szCs w:val="24"/>
        </w:rPr>
        <w:t>教學進階項目</w:t>
      </w:r>
    </w:p>
    <w:tbl>
      <w:tblPr>
        <w:tblW w:w="9855" w:type="dxa"/>
        <w:tblInd w:w="108" w:type="dxa"/>
        <w:tblCellMar>
          <w:left w:w="0" w:type="dxa"/>
          <w:right w:w="0" w:type="dxa"/>
        </w:tblCellMar>
        <w:tblLook w:val="0000" w:firstRow="0" w:lastRow="0" w:firstColumn="0" w:lastColumn="0" w:noHBand="0" w:noVBand="0"/>
      </w:tblPr>
      <w:tblGrid>
        <w:gridCol w:w="6096"/>
        <w:gridCol w:w="1275"/>
        <w:gridCol w:w="1276"/>
        <w:gridCol w:w="1208"/>
      </w:tblGrid>
      <w:tr w:rsidR="00A13DB8" w:rsidRPr="009451D6" w14:paraId="2FB9BDB6" w14:textId="77777777" w:rsidTr="00C81E17">
        <w:trPr>
          <w:trHeight w:val="525"/>
          <w:tblHeader/>
        </w:trPr>
        <w:tc>
          <w:tcPr>
            <w:tcW w:w="6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916E980" w14:textId="77777777" w:rsidR="00A13DB8" w:rsidRPr="009451D6" w:rsidRDefault="00A13DB8" w:rsidP="00F3083D">
            <w:pPr>
              <w:snapToGrid w:val="0"/>
              <w:ind w:left="305" w:hanging="305"/>
              <w:jc w:val="center"/>
              <w:rPr>
                <w:color w:val="000000"/>
                <w:sz w:val="24"/>
                <w:szCs w:val="24"/>
              </w:rPr>
            </w:pPr>
            <w:r w:rsidRPr="00227A9B">
              <w:rPr>
                <w:rFonts w:hint="eastAsia"/>
                <w:sz w:val="24"/>
                <w:szCs w:val="24"/>
              </w:rPr>
              <w:t>計分方式</w:t>
            </w: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F08A458" w14:textId="77777777" w:rsidR="00A13DB8" w:rsidRPr="009451D6" w:rsidRDefault="00A13DB8" w:rsidP="00F3083D">
            <w:pPr>
              <w:snapToGrid w:val="0"/>
              <w:ind w:leftChars="-38" w:left="-106"/>
              <w:jc w:val="center"/>
              <w:rPr>
                <w:rFonts w:ascii="標楷體" w:hAnsi="標楷體"/>
                <w:sz w:val="24"/>
                <w:szCs w:val="24"/>
              </w:rPr>
            </w:pPr>
            <w:r>
              <w:rPr>
                <w:rFonts w:hint="eastAsia"/>
                <w:sz w:val="24"/>
                <w:szCs w:val="24"/>
              </w:rPr>
              <w:t>教師自行計分</w:t>
            </w:r>
          </w:p>
        </w:tc>
        <w:tc>
          <w:tcPr>
            <w:tcW w:w="1276" w:type="dxa"/>
            <w:tcBorders>
              <w:top w:val="single" w:sz="4" w:space="0" w:color="000000"/>
              <w:left w:val="single" w:sz="4" w:space="0" w:color="000000"/>
              <w:right w:val="single" w:sz="4" w:space="0" w:color="000000"/>
            </w:tcBorders>
            <w:shd w:val="clear" w:color="auto" w:fill="D9D9D9"/>
            <w:vAlign w:val="center"/>
          </w:tcPr>
          <w:p w14:paraId="3995C3CC" w14:textId="77777777" w:rsidR="00A13DB8" w:rsidRPr="009451D6" w:rsidRDefault="00A13DB8" w:rsidP="00AE25CE">
            <w:pPr>
              <w:snapToGrid w:val="0"/>
              <w:jc w:val="center"/>
              <w:rPr>
                <w:rFonts w:ascii="標楷體" w:hAnsi="標楷體"/>
                <w:sz w:val="24"/>
                <w:szCs w:val="24"/>
              </w:rPr>
            </w:pPr>
            <w:r>
              <w:rPr>
                <w:rFonts w:hint="eastAsia"/>
                <w:sz w:val="24"/>
                <w:szCs w:val="24"/>
              </w:rPr>
              <w:t>系所檢核</w:t>
            </w:r>
          </w:p>
        </w:tc>
        <w:tc>
          <w:tcPr>
            <w:tcW w:w="12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853E74" w14:textId="77777777" w:rsidR="00A13DB8" w:rsidRPr="009451D6" w:rsidRDefault="00A13DB8" w:rsidP="00FC5039">
            <w:pPr>
              <w:snapToGrid w:val="0"/>
              <w:jc w:val="center"/>
              <w:rPr>
                <w:rFonts w:ascii="標楷體" w:hAnsi="標楷體"/>
                <w:sz w:val="24"/>
                <w:szCs w:val="24"/>
              </w:rPr>
            </w:pPr>
            <w:r>
              <w:rPr>
                <w:rFonts w:ascii="標楷體" w:hAnsi="標楷體" w:hint="eastAsia"/>
                <w:sz w:val="24"/>
                <w:szCs w:val="24"/>
              </w:rPr>
              <w:t>佐證資料</w:t>
            </w:r>
          </w:p>
        </w:tc>
      </w:tr>
      <w:tr w:rsidR="002D6D74" w:rsidRPr="009451D6" w14:paraId="110C0B62" w14:textId="77777777" w:rsidTr="00A13DB8">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FB33B" w14:textId="77777777" w:rsidR="002D6D74" w:rsidRPr="009451D6" w:rsidRDefault="002D6D74" w:rsidP="00FC5039">
            <w:pPr>
              <w:snapToGrid w:val="0"/>
              <w:ind w:left="599" w:hanging="731"/>
              <w:jc w:val="both"/>
              <w:rPr>
                <w:color w:val="000000"/>
                <w:sz w:val="24"/>
                <w:szCs w:val="24"/>
              </w:rPr>
            </w:pPr>
            <w:r>
              <w:rPr>
                <w:rFonts w:hint="eastAsia"/>
                <w:color w:val="000000"/>
                <w:sz w:val="24"/>
                <w:szCs w:val="24"/>
              </w:rPr>
              <w:t>（一）</w:t>
            </w:r>
            <w:r w:rsidRPr="009451D6">
              <w:rPr>
                <w:color w:val="000000"/>
                <w:sz w:val="24"/>
                <w:szCs w:val="24"/>
              </w:rPr>
              <w:t>指導本校博、碩士（含在職專班）論文畢業，每名博士生核給</w:t>
            </w:r>
            <w:r w:rsidRPr="009451D6">
              <w:rPr>
                <w:color w:val="000000"/>
                <w:sz w:val="24"/>
                <w:szCs w:val="24"/>
              </w:rPr>
              <w:t>8</w:t>
            </w:r>
            <w:r w:rsidRPr="009451D6">
              <w:rPr>
                <w:color w:val="000000"/>
                <w:sz w:val="24"/>
                <w:szCs w:val="24"/>
              </w:rPr>
              <w:t>分，每名碩士生核給</w:t>
            </w:r>
            <w:r w:rsidRPr="009451D6">
              <w:rPr>
                <w:color w:val="000000"/>
                <w:sz w:val="24"/>
                <w:szCs w:val="24"/>
              </w:rPr>
              <w:t>4</w:t>
            </w:r>
            <w:r w:rsidRPr="009451D6">
              <w:rPr>
                <w:color w:val="000000"/>
                <w:sz w:val="24"/>
                <w:szCs w:val="24"/>
              </w:rPr>
              <w:t>分；論文若為聯合指導，該</w:t>
            </w:r>
            <w:proofErr w:type="gramStart"/>
            <w:r w:rsidRPr="009451D6">
              <w:rPr>
                <w:color w:val="000000"/>
                <w:sz w:val="24"/>
                <w:szCs w:val="24"/>
              </w:rPr>
              <w:t>給分除以</w:t>
            </w:r>
            <w:proofErr w:type="gramEnd"/>
            <w:r w:rsidRPr="009451D6">
              <w:rPr>
                <w:color w:val="000000"/>
                <w:sz w:val="24"/>
                <w:szCs w:val="24"/>
              </w:rPr>
              <w:t>指導人數。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B962F" w14:textId="77777777" w:rsidR="00A13DB8" w:rsidRDefault="00A13DB8" w:rsidP="00A13DB8">
            <w:pPr>
              <w:snapToGrid w:val="0"/>
              <w:ind w:left="28" w:rightChars="-26" w:right="-73"/>
              <w:rPr>
                <w:sz w:val="24"/>
                <w:szCs w:val="24"/>
              </w:rPr>
            </w:pPr>
            <w:r>
              <w:rPr>
                <w:rFonts w:hint="eastAsia"/>
                <w:sz w:val="24"/>
                <w:szCs w:val="24"/>
              </w:rPr>
              <w:t>本項合計</w:t>
            </w:r>
          </w:p>
          <w:p w14:paraId="4E3D41F2" w14:textId="77777777" w:rsidR="002D6D74" w:rsidRPr="00C313B3" w:rsidRDefault="00A13DB8" w:rsidP="00A13DB8">
            <w:pPr>
              <w:snapToGrid w:val="0"/>
              <w:ind w:left="28"/>
              <w:rPr>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auto"/>
            </w:tcBorders>
            <w:shd w:val="clear" w:color="auto" w:fill="D9D9D9"/>
          </w:tcPr>
          <w:p w14:paraId="1F17B596" w14:textId="77777777" w:rsidR="00A13DB8" w:rsidRDefault="00A13DB8" w:rsidP="00A13DB8">
            <w:pPr>
              <w:snapToGrid w:val="0"/>
              <w:ind w:left="149" w:rightChars="-26" w:right="-73"/>
              <w:rPr>
                <w:sz w:val="24"/>
                <w:szCs w:val="24"/>
              </w:rPr>
            </w:pPr>
            <w:r>
              <w:rPr>
                <w:rFonts w:hint="eastAsia"/>
                <w:sz w:val="24"/>
                <w:szCs w:val="24"/>
              </w:rPr>
              <w:t>本項合計</w:t>
            </w:r>
          </w:p>
          <w:p w14:paraId="6B9DF8B5" w14:textId="77777777" w:rsidR="002D6D74" w:rsidRPr="0002748E" w:rsidRDefault="00A13DB8" w:rsidP="00A13DB8">
            <w:pPr>
              <w:snapToGrid w:val="0"/>
              <w:ind w:left="149"/>
              <w:rPr>
                <w:sz w:val="24"/>
                <w:szCs w:val="24"/>
              </w:rPr>
            </w:pPr>
            <w:r w:rsidRPr="00C313B3">
              <w:rPr>
                <w:rFonts w:hint="eastAsia"/>
                <w:sz w:val="24"/>
                <w:szCs w:val="24"/>
                <w:u w:val="single"/>
              </w:rPr>
              <w:t xml:space="preserve">      </w:t>
            </w:r>
            <w:r>
              <w:rPr>
                <w:rFonts w:hint="eastAsia"/>
                <w:sz w:val="24"/>
                <w:szCs w:val="24"/>
              </w:rPr>
              <w:t>分</w:t>
            </w:r>
          </w:p>
        </w:tc>
        <w:tc>
          <w:tcPr>
            <w:tcW w:w="120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65B20F5" w14:textId="77777777" w:rsidR="002D6D74" w:rsidRPr="009451D6" w:rsidRDefault="002D6D74" w:rsidP="00FC5039">
            <w:pPr>
              <w:snapToGrid w:val="0"/>
              <w:rPr>
                <w:rFonts w:ascii="標楷體" w:hAnsi="標楷體"/>
                <w:sz w:val="24"/>
                <w:szCs w:val="24"/>
              </w:rPr>
            </w:pPr>
            <w:r w:rsidRPr="000C2C22">
              <w:rPr>
                <w:rFonts w:ascii="標楷體" w:hAnsi="標楷體"/>
                <w:sz w:val="24"/>
                <w:szCs w:val="24"/>
              </w:rPr>
              <w:t>依教師評量系統產製資料為主，不足者請教師自行提供佐證資料</w:t>
            </w:r>
          </w:p>
        </w:tc>
      </w:tr>
      <w:tr w:rsidR="0002748E" w:rsidRPr="009451D6" w14:paraId="527461AC" w14:textId="77777777" w:rsidTr="00A13DB8">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60CE" w14:textId="77777777" w:rsidR="0002748E" w:rsidRDefault="0002748E" w:rsidP="0002748E">
            <w:pPr>
              <w:snapToGrid w:val="0"/>
              <w:ind w:left="599" w:hanging="731"/>
              <w:jc w:val="both"/>
              <w:rPr>
                <w:color w:val="000000"/>
                <w:sz w:val="24"/>
                <w:szCs w:val="24"/>
              </w:rPr>
            </w:pPr>
            <w:r>
              <w:rPr>
                <w:rFonts w:hint="eastAsia"/>
                <w:color w:val="000000"/>
                <w:sz w:val="24"/>
                <w:szCs w:val="24"/>
              </w:rPr>
              <w:t>（二）</w:t>
            </w:r>
            <w:r w:rsidRPr="004437ED">
              <w:rPr>
                <w:color w:val="000000"/>
                <w:sz w:val="24"/>
                <w:szCs w:val="24"/>
              </w:rPr>
              <w:t>指導國科會大專學生研究計畫獲補助</w:t>
            </w:r>
            <w:proofErr w:type="gramStart"/>
            <w:r w:rsidRPr="004437ED">
              <w:rPr>
                <w:color w:val="000000"/>
                <w:sz w:val="24"/>
                <w:szCs w:val="24"/>
              </w:rPr>
              <w:t>每件核給</w:t>
            </w:r>
            <w:proofErr w:type="gramEnd"/>
            <w:r w:rsidRPr="004437ED">
              <w:rPr>
                <w:color w:val="000000"/>
                <w:sz w:val="24"/>
                <w:szCs w:val="24"/>
              </w:rPr>
              <w:t>4</w:t>
            </w:r>
            <w:r w:rsidRPr="004437ED">
              <w:rPr>
                <w:color w:val="000000"/>
                <w:sz w:val="24"/>
                <w:szCs w:val="24"/>
              </w:rPr>
              <w:t>分，如獲研究創作獎另核給</w:t>
            </w:r>
            <w:r w:rsidRPr="004437ED">
              <w:rPr>
                <w:color w:val="000000"/>
                <w:sz w:val="24"/>
                <w:szCs w:val="24"/>
              </w:rPr>
              <w:t>4</w:t>
            </w:r>
            <w:r w:rsidRPr="004437ED">
              <w:rPr>
                <w:color w:val="000000"/>
                <w:sz w:val="24"/>
                <w:szCs w:val="24"/>
              </w:rPr>
              <w:t>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78D24" w14:textId="77777777" w:rsidR="00A13DB8" w:rsidRDefault="00A13DB8" w:rsidP="00A13DB8">
            <w:pPr>
              <w:snapToGrid w:val="0"/>
              <w:ind w:left="28" w:rightChars="-26" w:right="-73"/>
              <w:rPr>
                <w:sz w:val="24"/>
                <w:szCs w:val="24"/>
              </w:rPr>
            </w:pPr>
            <w:r>
              <w:rPr>
                <w:rFonts w:hint="eastAsia"/>
                <w:sz w:val="24"/>
                <w:szCs w:val="24"/>
              </w:rPr>
              <w:t>本項合計</w:t>
            </w:r>
          </w:p>
          <w:p w14:paraId="228E4A70" w14:textId="77777777" w:rsidR="0002748E" w:rsidRPr="009451D6" w:rsidRDefault="00A13DB8" w:rsidP="00A13DB8">
            <w:pPr>
              <w:snapToGrid w:val="0"/>
              <w:ind w:left="28"/>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auto"/>
            </w:tcBorders>
            <w:shd w:val="clear" w:color="auto" w:fill="D9D9D9"/>
          </w:tcPr>
          <w:p w14:paraId="47CA728C" w14:textId="77777777" w:rsidR="00A13DB8" w:rsidRDefault="00A13DB8" w:rsidP="00A13DB8">
            <w:pPr>
              <w:snapToGrid w:val="0"/>
              <w:ind w:left="149" w:rightChars="-26" w:right="-73"/>
              <w:rPr>
                <w:sz w:val="24"/>
                <w:szCs w:val="24"/>
              </w:rPr>
            </w:pPr>
            <w:r>
              <w:rPr>
                <w:rFonts w:hint="eastAsia"/>
                <w:sz w:val="24"/>
                <w:szCs w:val="24"/>
              </w:rPr>
              <w:t>本項合計</w:t>
            </w:r>
          </w:p>
          <w:p w14:paraId="3C992D64" w14:textId="77777777" w:rsidR="0002748E" w:rsidRPr="009451D6" w:rsidRDefault="00A13DB8" w:rsidP="00A13DB8">
            <w:pPr>
              <w:snapToGrid w:val="0"/>
              <w:ind w:left="149"/>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08" w:type="dxa"/>
            <w:vMerge/>
            <w:tcBorders>
              <w:left w:val="single" w:sz="4" w:space="0" w:color="auto"/>
              <w:right w:val="single" w:sz="4" w:space="0" w:color="auto"/>
            </w:tcBorders>
            <w:shd w:val="clear" w:color="auto" w:fill="auto"/>
            <w:tcMar>
              <w:top w:w="0" w:type="dxa"/>
              <w:left w:w="108" w:type="dxa"/>
              <w:bottom w:w="0" w:type="dxa"/>
              <w:right w:w="108" w:type="dxa"/>
            </w:tcMar>
          </w:tcPr>
          <w:p w14:paraId="5B6F2892" w14:textId="77777777" w:rsidR="0002748E" w:rsidRPr="009451D6" w:rsidRDefault="0002748E" w:rsidP="0002748E">
            <w:pPr>
              <w:snapToGrid w:val="0"/>
              <w:jc w:val="both"/>
              <w:rPr>
                <w:rFonts w:ascii="標楷體" w:hAnsi="標楷體"/>
                <w:sz w:val="24"/>
                <w:szCs w:val="24"/>
              </w:rPr>
            </w:pPr>
          </w:p>
        </w:tc>
      </w:tr>
      <w:tr w:rsidR="0002748E" w:rsidRPr="009451D6" w14:paraId="79C7B841" w14:textId="77777777" w:rsidTr="00A13DB8">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3EE42" w14:textId="77777777" w:rsidR="0002748E" w:rsidRPr="009451D6" w:rsidRDefault="0002748E" w:rsidP="0002748E">
            <w:pPr>
              <w:snapToGrid w:val="0"/>
              <w:ind w:left="599" w:hanging="731"/>
              <w:jc w:val="both"/>
              <w:rPr>
                <w:color w:val="000000"/>
                <w:sz w:val="24"/>
                <w:szCs w:val="24"/>
              </w:rPr>
            </w:pPr>
            <w:r>
              <w:rPr>
                <w:rFonts w:hint="eastAsia"/>
                <w:color w:val="000000"/>
                <w:sz w:val="24"/>
                <w:szCs w:val="24"/>
              </w:rPr>
              <w:t>（三）</w:t>
            </w:r>
            <w:r w:rsidRPr="004437ED">
              <w:rPr>
                <w:color w:val="000000"/>
                <w:sz w:val="24"/>
                <w:szCs w:val="24"/>
              </w:rPr>
              <w:t>開設英語授課，每學期每門課程核給</w:t>
            </w:r>
            <w:r w:rsidRPr="004437ED">
              <w:rPr>
                <w:color w:val="000000"/>
                <w:sz w:val="24"/>
                <w:szCs w:val="24"/>
              </w:rPr>
              <w:t>4</w:t>
            </w:r>
            <w:r w:rsidRPr="004437ED">
              <w:rPr>
                <w:color w:val="000000"/>
                <w:sz w:val="24"/>
                <w:szCs w:val="24"/>
              </w:rPr>
              <w:t>分，與本院國際</w:t>
            </w:r>
            <w:proofErr w:type="gramStart"/>
            <w:r w:rsidRPr="004437ED">
              <w:rPr>
                <w:color w:val="000000"/>
                <w:sz w:val="24"/>
                <w:szCs w:val="24"/>
              </w:rPr>
              <w:t>學程合開</w:t>
            </w:r>
            <w:proofErr w:type="gramEnd"/>
            <w:r w:rsidRPr="004437ED">
              <w:rPr>
                <w:color w:val="000000"/>
                <w:sz w:val="24"/>
                <w:szCs w:val="24"/>
              </w:rPr>
              <w:t>英語授課，每學期每門課程另核給</w:t>
            </w:r>
            <w:r w:rsidRPr="004437ED">
              <w:rPr>
                <w:color w:val="000000"/>
                <w:sz w:val="24"/>
                <w:szCs w:val="24"/>
              </w:rPr>
              <w:t>4</w:t>
            </w:r>
            <w:r w:rsidRPr="004437ED">
              <w:rPr>
                <w:color w:val="000000"/>
                <w:sz w:val="24"/>
                <w:szCs w:val="24"/>
              </w:rPr>
              <w:t>分；</w:t>
            </w:r>
            <w:proofErr w:type="gramStart"/>
            <w:r w:rsidRPr="004437ED">
              <w:rPr>
                <w:color w:val="000000"/>
                <w:sz w:val="24"/>
                <w:szCs w:val="24"/>
              </w:rPr>
              <w:t>課程合授者</w:t>
            </w:r>
            <w:proofErr w:type="gramEnd"/>
            <w:r w:rsidRPr="004437ED">
              <w:rPr>
                <w:color w:val="000000"/>
                <w:sz w:val="24"/>
                <w:szCs w:val="24"/>
              </w:rPr>
              <w:t>，分數依教師授課時數比例計算。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2D99" w14:textId="77777777" w:rsidR="00A13DB8" w:rsidRDefault="00A13DB8" w:rsidP="00A13DB8">
            <w:pPr>
              <w:snapToGrid w:val="0"/>
              <w:ind w:left="28" w:rightChars="-26" w:right="-73"/>
              <w:rPr>
                <w:sz w:val="24"/>
                <w:szCs w:val="24"/>
              </w:rPr>
            </w:pPr>
            <w:r>
              <w:rPr>
                <w:rFonts w:hint="eastAsia"/>
                <w:sz w:val="24"/>
                <w:szCs w:val="24"/>
              </w:rPr>
              <w:t>本項合計</w:t>
            </w:r>
          </w:p>
          <w:p w14:paraId="3DAA1555" w14:textId="77777777" w:rsidR="0002748E" w:rsidRPr="009451D6" w:rsidRDefault="00A13DB8" w:rsidP="00A13DB8">
            <w:pPr>
              <w:snapToGrid w:val="0"/>
              <w:ind w:left="28"/>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auto"/>
            </w:tcBorders>
            <w:shd w:val="clear" w:color="auto" w:fill="D9D9D9"/>
          </w:tcPr>
          <w:p w14:paraId="4101340C" w14:textId="77777777" w:rsidR="00A13DB8" w:rsidRDefault="00A13DB8" w:rsidP="00A13DB8">
            <w:pPr>
              <w:snapToGrid w:val="0"/>
              <w:ind w:left="149" w:rightChars="-26" w:right="-73"/>
              <w:rPr>
                <w:sz w:val="24"/>
                <w:szCs w:val="24"/>
              </w:rPr>
            </w:pPr>
            <w:r>
              <w:rPr>
                <w:rFonts w:hint="eastAsia"/>
                <w:sz w:val="24"/>
                <w:szCs w:val="24"/>
              </w:rPr>
              <w:t>本項合計</w:t>
            </w:r>
          </w:p>
          <w:p w14:paraId="663685DA" w14:textId="77777777" w:rsidR="0002748E" w:rsidRPr="009451D6" w:rsidRDefault="00A13DB8" w:rsidP="00A13DB8">
            <w:pPr>
              <w:snapToGrid w:val="0"/>
              <w:ind w:left="149"/>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08" w:type="dxa"/>
            <w:vMerge/>
            <w:tcBorders>
              <w:left w:val="single" w:sz="4" w:space="0" w:color="auto"/>
              <w:right w:val="single" w:sz="4" w:space="0" w:color="auto"/>
            </w:tcBorders>
            <w:shd w:val="clear" w:color="auto" w:fill="auto"/>
            <w:tcMar>
              <w:top w:w="0" w:type="dxa"/>
              <w:left w:w="108" w:type="dxa"/>
              <w:bottom w:w="0" w:type="dxa"/>
              <w:right w:w="108" w:type="dxa"/>
            </w:tcMar>
          </w:tcPr>
          <w:p w14:paraId="54B9DFB3" w14:textId="77777777" w:rsidR="0002748E" w:rsidRPr="009451D6" w:rsidRDefault="0002748E" w:rsidP="0002748E">
            <w:pPr>
              <w:snapToGrid w:val="0"/>
              <w:jc w:val="both"/>
              <w:rPr>
                <w:sz w:val="24"/>
                <w:szCs w:val="24"/>
              </w:rPr>
            </w:pPr>
          </w:p>
        </w:tc>
      </w:tr>
      <w:tr w:rsidR="0002748E" w:rsidRPr="009451D6" w14:paraId="61E0212F" w14:textId="77777777" w:rsidTr="00A13DB8">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49AD5" w14:textId="77777777" w:rsidR="0002748E" w:rsidRPr="009451D6" w:rsidRDefault="0002748E" w:rsidP="0002748E">
            <w:pPr>
              <w:snapToGrid w:val="0"/>
              <w:ind w:left="599" w:hanging="731"/>
              <w:jc w:val="both"/>
              <w:rPr>
                <w:color w:val="000000"/>
                <w:sz w:val="24"/>
                <w:szCs w:val="24"/>
              </w:rPr>
            </w:pPr>
            <w:r>
              <w:rPr>
                <w:rFonts w:hint="eastAsia"/>
                <w:color w:val="000000"/>
                <w:sz w:val="24"/>
                <w:szCs w:val="24"/>
              </w:rPr>
              <w:t>（四）</w:t>
            </w:r>
            <w:r w:rsidRPr="004437ED">
              <w:rPr>
                <w:color w:val="000000"/>
                <w:sz w:val="24"/>
                <w:szCs w:val="24"/>
              </w:rPr>
              <w:t>開設通識課程、整合開課、遠距教學、數位學習、大學社會責任與永續發展相關之課程，每學期每門課程核給</w:t>
            </w:r>
            <w:r w:rsidRPr="004437ED">
              <w:rPr>
                <w:color w:val="000000"/>
                <w:sz w:val="24"/>
                <w:szCs w:val="24"/>
              </w:rPr>
              <w:t>4</w:t>
            </w:r>
            <w:r w:rsidRPr="004437ED">
              <w:rPr>
                <w:color w:val="000000"/>
                <w:sz w:val="24"/>
                <w:szCs w:val="24"/>
              </w:rPr>
              <w:t>分，</w:t>
            </w:r>
            <w:proofErr w:type="gramStart"/>
            <w:r w:rsidRPr="004437ED">
              <w:rPr>
                <w:color w:val="000000"/>
                <w:sz w:val="24"/>
                <w:szCs w:val="24"/>
              </w:rPr>
              <w:t>課程合授者</w:t>
            </w:r>
            <w:proofErr w:type="gramEnd"/>
            <w:r w:rsidRPr="004437ED">
              <w:rPr>
                <w:color w:val="000000"/>
                <w:sz w:val="24"/>
                <w:szCs w:val="24"/>
              </w:rPr>
              <w:t>，分數依教師授課時數比例計算。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DC16" w14:textId="77777777" w:rsidR="00A13DB8" w:rsidRDefault="00A13DB8" w:rsidP="00A13DB8">
            <w:pPr>
              <w:snapToGrid w:val="0"/>
              <w:ind w:left="28" w:rightChars="-26" w:right="-73"/>
              <w:rPr>
                <w:sz w:val="24"/>
                <w:szCs w:val="24"/>
              </w:rPr>
            </w:pPr>
            <w:r>
              <w:rPr>
                <w:rFonts w:hint="eastAsia"/>
                <w:sz w:val="24"/>
                <w:szCs w:val="24"/>
              </w:rPr>
              <w:t>本項合計</w:t>
            </w:r>
          </w:p>
          <w:p w14:paraId="05DBF177" w14:textId="77777777" w:rsidR="0002748E" w:rsidRPr="009451D6" w:rsidRDefault="00A13DB8" w:rsidP="00A13DB8">
            <w:pPr>
              <w:snapToGrid w:val="0"/>
              <w:ind w:left="28"/>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auto"/>
            </w:tcBorders>
            <w:shd w:val="clear" w:color="auto" w:fill="D9D9D9"/>
          </w:tcPr>
          <w:p w14:paraId="61CB21EB" w14:textId="77777777" w:rsidR="00A13DB8" w:rsidRDefault="00A13DB8" w:rsidP="00A13DB8">
            <w:pPr>
              <w:snapToGrid w:val="0"/>
              <w:ind w:left="149" w:rightChars="-26" w:right="-73"/>
              <w:rPr>
                <w:sz w:val="24"/>
                <w:szCs w:val="24"/>
              </w:rPr>
            </w:pPr>
            <w:r>
              <w:rPr>
                <w:rFonts w:hint="eastAsia"/>
                <w:sz w:val="24"/>
                <w:szCs w:val="24"/>
              </w:rPr>
              <w:t>本項合計</w:t>
            </w:r>
          </w:p>
          <w:p w14:paraId="48E11D58" w14:textId="77777777" w:rsidR="0002748E" w:rsidRPr="009451D6" w:rsidRDefault="00A13DB8" w:rsidP="00A13DB8">
            <w:pPr>
              <w:snapToGrid w:val="0"/>
              <w:ind w:left="149"/>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08" w:type="dxa"/>
            <w:vMerge/>
            <w:tcBorders>
              <w:left w:val="single" w:sz="4" w:space="0" w:color="auto"/>
              <w:right w:val="single" w:sz="4" w:space="0" w:color="auto"/>
            </w:tcBorders>
            <w:shd w:val="clear" w:color="auto" w:fill="auto"/>
            <w:tcMar>
              <w:top w:w="0" w:type="dxa"/>
              <w:left w:w="108" w:type="dxa"/>
              <w:bottom w:w="0" w:type="dxa"/>
              <w:right w:w="108" w:type="dxa"/>
            </w:tcMar>
          </w:tcPr>
          <w:p w14:paraId="7F2FA529" w14:textId="77777777" w:rsidR="0002748E" w:rsidRPr="009451D6" w:rsidRDefault="0002748E" w:rsidP="0002748E">
            <w:pPr>
              <w:snapToGrid w:val="0"/>
              <w:rPr>
                <w:rFonts w:ascii="標楷體" w:hAnsi="標楷體"/>
                <w:sz w:val="24"/>
                <w:szCs w:val="24"/>
              </w:rPr>
            </w:pPr>
          </w:p>
        </w:tc>
      </w:tr>
      <w:tr w:rsidR="0002748E" w:rsidRPr="009451D6" w14:paraId="030A1BF9" w14:textId="77777777" w:rsidTr="00A13DB8">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FBB0" w14:textId="77777777" w:rsidR="0002748E" w:rsidRPr="009451D6" w:rsidRDefault="0002748E" w:rsidP="0002748E">
            <w:pPr>
              <w:snapToGrid w:val="0"/>
              <w:ind w:left="599" w:hanging="731"/>
              <w:jc w:val="both"/>
              <w:rPr>
                <w:color w:val="000000"/>
                <w:sz w:val="24"/>
                <w:szCs w:val="24"/>
              </w:rPr>
            </w:pPr>
            <w:r>
              <w:rPr>
                <w:rFonts w:hint="eastAsia"/>
                <w:color w:val="000000"/>
                <w:sz w:val="24"/>
                <w:szCs w:val="24"/>
              </w:rPr>
              <w:t>（五）</w:t>
            </w:r>
            <w:r w:rsidRPr="004437ED">
              <w:rPr>
                <w:color w:val="000000"/>
                <w:sz w:val="24"/>
                <w:szCs w:val="24"/>
              </w:rPr>
              <w:t>錄製</w:t>
            </w:r>
            <w:proofErr w:type="gramStart"/>
            <w:r w:rsidRPr="004437ED">
              <w:rPr>
                <w:color w:val="000000"/>
                <w:sz w:val="24"/>
                <w:szCs w:val="24"/>
              </w:rPr>
              <w:t>磨課師</w:t>
            </w:r>
            <w:proofErr w:type="gramEnd"/>
            <w:r w:rsidRPr="004437ED">
              <w:rPr>
                <w:color w:val="000000"/>
                <w:sz w:val="24"/>
                <w:szCs w:val="24"/>
              </w:rPr>
              <w:t>課程，每</w:t>
            </w:r>
            <w:proofErr w:type="gramStart"/>
            <w:r w:rsidRPr="004437ED">
              <w:rPr>
                <w:color w:val="000000"/>
                <w:sz w:val="24"/>
                <w:szCs w:val="24"/>
              </w:rPr>
              <w:t>門課核給</w:t>
            </w:r>
            <w:proofErr w:type="gramEnd"/>
            <w:r w:rsidRPr="004437ED">
              <w:rPr>
                <w:color w:val="000000"/>
                <w:sz w:val="24"/>
                <w:szCs w:val="24"/>
              </w:rPr>
              <w:t>20</w:t>
            </w:r>
            <w:r w:rsidRPr="004437ED">
              <w:rPr>
                <w:color w:val="000000"/>
                <w:sz w:val="24"/>
                <w:szCs w:val="24"/>
              </w:rPr>
              <w:t>分，</w:t>
            </w:r>
            <w:proofErr w:type="gramStart"/>
            <w:r w:rsidRPr="004437ED">
              <w:rPr>
                <w:color w:val="000000"/>
                <w:sz w:val="24"/>
                <w:szCs w:val="24"/>
              </w:rPr>
              <w:t>課程合授者</w:t>
            </w:r>
            <w:proofErr w:type="gramEnd"/>
            <w:r w:rsidRPr="004437ED">
              <w:rPr>
                <w:color w:val="000000"/>
                <w:sz w:val="24"/>
                <w:szCs w:val="24"/>
              </w:rPr>
              <w:t>，分數依教師授課時數比例計算。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7331" w14:textId="77777777" w:rsidR="00A13DB8" w:rsidRDefault="00A13DB8" w:rsidP="00A13DB8">
            <w:pPr>
              <w:snapToGrid w:val="0"/>
              <w:ind w:left="28" w:rightChars="-26" w:right="-73"/>
              <w:rPr>
                <w:sz w:val="24"/>
                <w:szCs w:val="24"/>
              </w:rPr>
            </w:pPr>
            <w:r>
              <w:rPr>
                <w:rFonts w:hint="eastAsia"/>
                <w:sz w:val="24"/>
                <w:szCs w:val="24"/>
              </w:rPr>
              <w:t>本項合計</w:t>
            </w:r>
          </w:p>
          <w:p w14:paraId="09D0FA24" w14:textId="77777777" w:rsidR="0002748E" w:rsidRPr="009451D6" w:rsidRDefault="00A13DB8" w:rsidP="00A13DB8">
            <w:pPr>
              <w:snapToGrid w:val="0"/>
              <w:ind w:left="28"/>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auto"/>
            </w:tcBorders>
            <w:shd w:val="clear" w:color="auto" w:fill="D9D9D9"/>
          </w:tcPr>
          <w:p w14:paraId="3118FAAA" w14:textId="77777777" w:rsidR="00A13DB8" w:rsidRDefault="00A13DB8" w:rsidP="00A13DB8">
            <w:pPr>
              <w:snapToGrid w:val="0"/>
              <w:ind w:left="149" w:rightChars="-26" w:right="-73"/>
              <w:rPr>
                <w:sz w:val="24"/>
                <w:szCs w:val="24"/>
              </w:rPr>
            </w:pPr>
            <w:r>
              <w:rPr>
                <w:rFonts w:hint="eastAsia"/>
                <w:sz w:val="24"/>
                <w:szCs w:val="24"/>
              </w:rPr>
              <w:t>本項合計</w:t>
            </w:r>
          </w:p>
          <w:p w14:paraId="26551F74" w14:textId="77777777" w:rsidR="0002748E" w:rsidRPr="009451D6" w:rsidRDefault="00A13DB8" w:rsidP="00A13DB8">
            <w:pPr>
              <w:snapToGrid w:val="0"/>
              <w:ind w:left="149"/>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08" w:type="dxa"/>
            <w:vMerge/>
            <w:tcBorders>
              <w:left w:val="single" w:sz="4" w:space="0" w:color="auto"/>
              <w:right w:val="single" w:sz="4" w:space="0" w:color="auto"/>
            </w:tcBorders>
            <w:shd w:val="clear" w:color="auto" w:fill="auto"/>
            <w:tcMar>
              <w:top w:w="0" w:type="dxa"/>
              <w:left w:w="108" w:type="dxa"/>
              <w:bottom w:w="0" w:type="dxa"/>
              <w:right w:w="108" w:type="dxa"/>
            </w:tcMar>
          </w:tcPr>
          <w:p w14:paraId="2AA47ADC" w14:textId="77777777" w:rsidR="0002748E" w:rsidRPr="009451D6" w:rsidRDefault="0002748E" w:rsidP="0002748E">
            <w:pPr>
              <w:snapToGrid w:val="0"/>
              <w:rPr>
                <w:rFonts w:ascii="標楷體" w:hAnsi="標楷體"/>
                <w:sz w:val="24"/>
                <w:szCs w:val="24"/>
              </w:rPr>
            </w:pPr>
          </w:p>
        </w:tc>
      </w:tr>
      <w:tr w:rsidR="0002748E" w:rsidRPr="009451D6" w14:paraId="4BD24FAE" w14:textId="77777777" w:rsidTr="00A13DB8">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FCEF6" w14:textId="77777777" w:rsidR="0002748E" w:rsidRPr="009451D6" w:rsidRDefault="0002748E" w:rsidP="0002748E">
            <w:pPr>
              <w:snapToGrid w:val="0"/>
              <w:ind w:left="599" w:hanging="731"/>
              <w:jc w:val="both"/>
              <w:rPr>
                <w:color w:val="000000"/>
                <w:sz w:val="24"/>
                <w:szCs w:val="24"/>
              </w:rPr>
            </w:pPr>
            <w:r>
              <w:rPr>
                <w:rFonts w:hint="eastAsia"/>
                <w:color w:val="000000"/>
                <w:sz w:val="24"/>
                <w:szCs w:val="24"/>
              </w:rPr>
              <w:t>（六）</w:t>
            </w:r>
            <w:r w:rsidRPr="004437ED">
              <w:rPr>
                <w:color w:val="000000"/>
                <w:sz w:val="24"/>
                <w:szCs w:val="24"/>
              </w:rPr>
              <w:t>參與教學社群、教學精進實驗計畫或教育部教學實踐研究相關</w:t>
            </w:r>
            <w:proofErr w:type="gramStart"/>
            <w:r w:rsidRPr="004437ED">
              <w:rPr>
                <w:color w:val="000000"/>
                <w:sz w:val="24"/>
                <w:szCs w:val="24"/>
              </w:rPr>
              <w:t>計畫各核給</w:t>
            </w:r>
            <w:proofErr w:type="gramEnd"/>
            <w:r w:rsidRPr="004437ED">
              <w:rPr>
                <w:color w:val="000000"/>
                <w:sz w:val="24"/>
                <w:szCs w:val="24"/>
              </w:rPr>
              <w:t>10</w:t>
            </w:r>
            <w:r w:rsidRPr="004437ED">
              <w:rPr>
                <w:color w:val="000000"/>
                <w:sz w:val="24"/>
                <w:szCs w:val="24"/>
              </w:rPr>
              <w:t>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3935A" w14:textId="77777777" w:rsidR="00A13DB8" w:rsidRDefault="00A13DB8" w:rsidP="00A13DB8">
            <w:pPr>
              <w:snapToGrid w:val="0"/>
              <w:ind w:left="28" w:rightChars="-26" w:right="-73"/>
              <w:rPr>
                <w:sz w:val="24"/>
                <w:szCs w:val="24"/>
              </w:rPr>
            </w:pPr>
            <w:r>
              <w:rPr>
                <w:rFonts w:hint="eastAsia"/>
                <w:sz w:val="24"/>
                <w:szCs w:val="24"/>
              </w:rPr>
              <w:t>本項合計</w:t>
            </w:r>
          </w:p>
          <w:p w14:paraId="1808C854" w14:textId="77777777" w:rsidR="0002748E" w:rsidRPr="009451D6" w:rsidRDefault="00A13DB8" w:rsidP="00A13DB8">
            <w:pPr>
              <w:snapToGrid w:val="0"/>
              <w:ind w:left="28"/>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auto"/>
            </w:tcBorders>
            <w:shd w:val="clear" w:color="auto" w:fill="D9D9D9"/>
          </w:tcPr>
          <w:p w14:paraId="23F9EFD2" w14:textId="77777777" w:rsidR="00A13DB8" w:rsidRDefault="00A13DB8" w:rsidP="00A13DB8">
            <w:pPr>
              <w:snapToGrid w:val="0"/>
              <w:ind w:left="149" w:rightChars="-26" w:right="-73"/>
              <w:rPr>
                <w:sz w:val="24"/>
                <w:szCs w:val="24"/>
              </w:rPr>
            </w:pPr>
            <w:r>
              <w:rPr>
                <w:rFonts w:hint="eastAsia"/>
                <w:sz w:val="24"/>
                <w:szCs w:val="24"/>
              </w:rPr>
              <w:t>本項合計</w:t>
            </w:r>
          </w:p>
          <w:p w14:paraId="467212B2" w14:textId="77777777" w:rsidR="0002748E" w:rsidRPr="009451D6" w:rsidRDefault="00A13DB8" w:rsidP="00A13DB8">
            <w:pPr>
              <w:snapToGrid w:val="0"/>
              <w:ind w:left="149"/>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08" w:type="dxa"/>
            <w:vMerge/>
            <w:tcBorders>
              <w:left w:val="single" w:sz="4" w:space="0" w:color="auto"/>
              <w:right w:val="single" w:sz="4" w:space="0" w:color="auto"/>
            </w:tcBorders>
            <w:shd w:val="clear" w:color="auto" w:fill="auto"/>
            <w:tcMar>
              <w:top w:w="0" w:type="dxa"/>
              <w:left w:w="108" w:type="dxa"/>
              <w:bottom w:w="0" w:type="dxa"/>
              <w:right w:w="108" w:type="dxa"/>
            </w:tcMar>
          </w:tcPr>
          <w:p w14:paraId="2144147A" w14:textId="77777777" w:rsidR="0002748E" w:rsidRPr="009451D6" w:rsidRDefault="0002748E" w:rsidP="0002748E">
            <w:pPr>
              <w:snapToGrid w:val="0"/>
              <w:rPr>
                <w:rFonts w:ascii="標楷體" w:hAnsi="標楷體"/>
                <w:sz w:val="24"/>
                <w:szCs w:val="24"/>
              </w:rPr>
            </w:pPr>
          </w:p>
        </w:tc>
      </w:tr>
      <w:tr w:rsidR="00A13DB8" w:rsidRPr="009451D6" w14:paraId="1D20FABB" w14:textId="77777777" w:rsidTr="000C76F0">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7AB5D" w14:textId="77777777" w:rsidR="00A13DB8" w:rsidRPr="004437ED" w:rsidRDefault="00A13DB8" w:rsidP="00A13DB8">
            <w:pPr>
              <w:pStyle w:val="a3"/>
              <w:tabs>
                <w:tab w:val="left" w:pos="480"/>
              </w:tabs>
              <w:snapToGrid/>
              <w:spacing w:line="320" w:lineRule="exact"/>
              <w:ind w:leftChars="-24" w:left="641" w:rightChars="16" w:right="45" w:hangingChars="295" w:hanging="708"/>
              <w:jc w:val="both"/>
              <w:rPr>
                <w:color w:val="000000"/>
                <w:sz w:val="24"/>
                <w:szCs w:val="24"/>
              </w:rPr>
            </w:pPr>
            <w:r>
              <w:rPr>
                <w:rFonts w:hint="eastAsia"/>
                <w:color w:val="000000"/>
                <w:sz w:val="24"/>
                <w:szCs w:val="24"/>
              </w:rPr>
              <w:lastRenderedPageBreak/>
              <w:t>（七）</w:t>
            </w:r>
            <w:r w:rsidRPr="004437ED">
              <w:rPr>
                <w:color w:val="000000"/>
                <w:sz w:val="24"/>
                <w:szCs w:val="24"/>
              </w:rPr>
              <w:t>參加校內外教學</w:t>
            </w:r>
            <w:r w:rsidRPr="004437ED">
              <w:rPr>
                <w:rFonts w:hint="eastAsia"/>
                <w:color w:val="000000"/>
                <w:sz w:val="24"/>
                <w:szCs w:val="24"/>
              </w:rPr>
              <w:t>相關</w:t>
            </w:r>
            <w:r w:rsidRPr="004437ED">
              <w:rPr>
                <w:color w:val="000000"/>
                <w:sz w:val="24"/>
                <w:szCs w:val="24"/>
              </w:rPr>
              <w:t>研習、工作坊或研討會，每次核給</w:t>
            </w:r>
            <w:r w:rsidRPr="004437ED">
              <w:rPr>
                <w:color w:val="000000"/>
                <w:sz w:val="24"/>
                <w:szCs w:val="24"/>
              </w:rPr>
              <w:t>4</w:t>
            </w:r>
            <w:r w:rsidRPr="004437ED">
              <w:rPr>
                <w:color w:val="000000"/>
                <w:sz w:val="24"/>
                <w:szCs w:val="24"/>
              </w:rPr>
              <w:t>分，本項分數累計以</w:t>
            </w:r>
            <w:r w:rsidRPr="004437ED">
              <w:rPr>
                <w:color w:val="000000"/>
                <w:sz w:val="24"/>
                <w:szCs w:val="24"/>
              </w:rPr>
              <w:t>20</w:t>
            </w:r>
            <w:r w:rsidRPr="004437ED">
              <w:rPr>
                <w:color w:val="000000"/>
                <w:sz w:val="24"/>
                <w:szCs w:val="24"/>
              </w:rPr>
              <w:t>分為上限。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F0DD" w14:textId="77777777" w:rsidR="00A13DB8" w:rsidRDefault="00A13DB8" w:rsidP="00A13DB8">
            <w:pPr>
              <w:snapToGrid w:val="0"/>
              <w:ind w:left="28" w:rightChars="-26" w:right="-73"/>
              <w:rPr>
                <w:sz w:val="24"/>
                <w:szCs w:val="24"/>
              </w:rPr>
            </w:pPr>
            <w:r>
              <w:rPr>
                <w:rFonts w:hint="eastAsia"/>
                <w:sz w:val="24"/>
                <w:szCs w:val="24"/>
              </w:rPr>
              <w:t>本項合計</w:t>
            </w:r>
          </w:p>
          <w:p w14:paraId="73764591" w14:textId="77777777" w:rsidR="00A13DB8" w:rsidRPr="009451D6" w:rsidRDefault="00A13DB8" w:rsidP="00A13DB8">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auto"/>
            </w:tcBorders>
            <w:shd w:val="clear" w:color="auto" w:fill="D9D9D9"/>
          </w:tcPr>
          <w:p w14:paraId="1B57D279" w14:textId="77777777" w:rsidR="00A13DB8" w:rsidRDefault="00A13DB8" w:rsidP="00A13DB8">
            <w:pPr>
              <w:snapToGrid w:val="0"/>
              <w:ind w:left="149" w:rightChars="-26" w:right="-73"/>
              <w:rPr>
                <w:sz w:val="24"/>
                <w:szCs w:val="24"/>
              </w:rPr>
            </w:pPr>
            <w:r>
              <w:rPr>
                <w:rFonts w:hint="eastAsia"/>
                <w:sz w:val="24"/>
                <w:szCs w:val="24"/>
              </w:rPr>
              <w:t>本項合計</w:t>
            </w:r>
          </w:p>
          <w:p w14:paraId="13323D1C" w14:textId="77777777" w:rsidR="00A13DB8" w:rsidRPr="009451D6" w:rsidRDefault="00A13DB8" w:rsidP="00A13DB8">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08"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95F03C9" w14:textId="77777777" w:rsidR="00A13DB8" w:rsidRPr="009451D6" w:rsidRDefault="00A13DB8" w:rsidP="00A13DB8">
            <w:pPr>
              <w:snapToGrid w:val="0"/>
              <w:rPr>
                <w:rFonts w:ascii="標楷體" w:hAnsi="標楷體"/>
                <w:sz w:val="24"/>
                <w:szCs w:val="24"/>
              </w:rPr>
            </w:pPr>
          </w:p>
        </w:tc>
      </w:tr>
      <w:tr w:rsidR="00A13DB8" w:rsidRPr="009451D6" w14:paraId="5A902BF9" w14:textId="77777777" w:rsidTr="000C76F0">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A111" w14:textId="77777777" w:rsidR="00A13DB8" w:rsidRPr="004437ED" w:rsidRDefault="00A13DB8" w:rsidP="00A13DB8">
            <w:pPr>
              <w:snapToGrid w:val="0"/>
              <w:ind w:left="599" w:hanging="731"/>
              <w:jc w:val="both"/>
              <w:rPr>
                <w:color w:val="000000"/>
                <w:sz w:val="24"/>
                <w:szCs w:val="24"/>
              </w:rPr>
            </w:pPr>
            <w:r>
              <w:rPr>
                <w:rFonts w:hint="eastAsia"/>
                <w:color w:val="000000"/>
                <w:sz w:val="24"/>
                <w:szCs w:val="24"/>
              </w:rPr>
              <w:t>（八）</w:t>
            </w:r>
            <w:r w:rsidRPr="004437ED">
              <w:rPr>
                <w:color w:val="000000"/>
                <w:sz w:val="24"/>
                <w:szCs w:val="24"/>
              </w:rPr>
              <w:t>其他經系所教評會認可之教學精進及創新表現，由系所教評會評分並敘明具體理由，以</w:t>
            </w:r>
            <w:r w:rsidRPr="004437ED">
              <w:rPr>
                <w:color w:val="000000"/>
                <w:sz w:val="24"/>
                <w:szCs w:val="24"/>
              </w:rPr>
              <w:t>10</w:t>
            </w:r>
            <w:r w:rsidRPr="004437ED">
              <w:rPr>
                <w:color w:val="000000"/>
                <w:sz w:val="24"/>
                <w:szCs w:val="24"/>
              </w:rPr>
              <w:t>分為上限。</w:t>
            </w: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0" w:type="dxa"/>
              <w:left w:w="108" w:type="dxa"/>
              <w:bottom w:w="0" w:type="dxa"/>
              <w:right w:w="108" w:type="dxa"/>
            </w:tcMar>
          </w:tcPr>
          <w:p w14:paraId="7C7A11B7" w14:textId="2A5E9733" w:rsidR="00A13DB8" w:rsidRPr="000C76F0" w:rsidRDefault="00A13DB8" w:rsidP="00A13DB8">
            <w:pPr>
              <w:snapToGrid w:val="0"/>
              <w:jc w:val="center"/>
              <w:rPr>
                <w:rFonts w:ascii="標楷體" w:hAnsi="標楷體"/>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D9D9D9"/>
          </w:tcPr>
          <w:p w14:paraId="7206873F" w14:textId="77777777" w:rsidR="00A13DB8" w:rsidRDefault="00A13DB8" w:rsidP="00A13DB8">
            <w:pPr>
              <w:snapToGrid w:val="0"/>
              <w:ind w:left="149" w:rightChars="-26" w:right="-73"/>
              <w:rPr>
                <w:sz w:val="24"/>
                <w:szCs w:val="24"/>
              </w:rPr>
            </w:pPr>
            <w:r>
              <w:rPr>
                <w:rFonts w:hint="eastAsia"/>
                <w:sz w:val="24"/>
                <w:szCs w:val="24"/>
              </w:rPr>
              <w:t>本項合計</w:t>
            </w:r>
          </w:p>
          <w:p w14:paraId="7F7F8022" w14:textId="77777777" w:rsidR="00A13DB8" w:rsidRPr="009451D6" w:rsidRDefault="00A13DB8" w:rsidP="00A13DB8">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0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63891E" w14:textId="77777777" w:rsidR="00A13DB8" w:rsidRPr="009451D6" w:rsidRDefault="00A13DB8" w:rsidP="00A13DB8">
            <w:pPr>
              <w:snapToGrid w:val="0"/>
              <w:rPr>
                <w:rFonts w:ascii="標楷體" w:hAnsi="標楷體"/>
                <w:sz w:val="24"/>
                <w:szCs w:val="24"/>
              </w:rPr>
            </w:pPr>
          </w:p>
        </w:tc>
      </w:tr>
      <w:tr w:rsidR="00A13DB8" w:rsidRPr="009451D6" w14:paraId="79F9F133" w14:textId="77777777" w:rsidTr="00A13DB8">
        <w:trPr>
          <w:trHeight w:val="653"/>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3D4C2" w14:textId="77777777" w:rsidR="00A13DB8" w:rsidRPr="009451D6" w:rsidRDefault="00A13DB8" w:rsidP="00A13DB8">
            <w:pPr>
              <w:snapToGrid w:val="0"/>
              <w:jc w:val="right"/>
              <w:rPr>
                <w:rFonts w:ascii="標楷體" w:hAnsi="標楷體"/>
                <w:sz w:val="24"/>
                <w:szCs w:val="24"/>
              </w:rPr>
            </w:pPr>
            <w:r w:rsidRPr="009451D6">
              <w:rPr>
                <w:rFonts w:ascii="標楷體" w:hAnsi="標楷體"/>
                <w:sz w:val="24"/>
                <w:szCs w:val="24"/>
              </w:rPr>
              <w:t>教學進階項目原始分數合計</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067F" w14:textId="77777777" w:rsidR="00A13DB8" w:rsidRPr="009451D6" w:rsidRDefault="00A13DB8" w:rsidP="00A13DB8">
            <w:pPr>
              <w:snapToGrid w:val="0"/>
              <w:jc w:val="center"/>
              <w:rPr>
                <w:rFonts w:ascii="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3A3FED2" w14:textId="77777777" w:rsidR="00A13DB8" w:rsidRPr="009451D6" w:rsidRDefault="00A13DB8" w:rsidP="00A13DB8">
            <w:pPr>
              <w:snapToGrid w:val="0"/>
              <w:jc w:val="center"/>
              <w:rPr>
                <w:rFonts w:ascii="標楷體" w:hAnsi="標楷體"/>
                <w:sz w:val="24"/>
                <w:szCs w:val="24"/>
              </w:rPr>
            </w:pPr>
          </w:p>
        </w:tc>
        <w:tc>
          <w:tcPr>
            <w:tcW w:w="120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3791C" w14:textId="77777777" w:rsidR="00A13DB8" w:rsidRPr="009451D6" w:rsidRDefault="00A13DB8" w:rsidP="00A13DB8">
            <w:pPr>
              <w:snapToGrid w:val="0"/>
              <w:rPr>
                <w:sz w:val="24"/>
                <w:szCs w:val="24"/>
              </w:rPr>
            </w:pPr>
          </w:p>
        </w:tc>
      </w:tr>
    </w:tbl>
    <w:p w14:paraId="04A71D0E" w14:textId="77777777" w:rsidR="009451D6" w:rsidRPr="009451D6" w:rsidRDefault="009451D6" w:rsidP="00CA4C5B">
      <w:pPr>
        <w:snapToGrid w:val="0"/>
        <w:spacing w:beforeLines="50" w:before="190"/>
        <w:rPr>
          <w:rFonts w:ascii="標楷體" w:hAnsi="標楷體"/>
          <w:b/>
          <w:sz w:val="24"/>
          <w:szCs w:val="24"/>
        </w:rPr>
      </w:pPr>
      <w:r w:rsidRPr="009451D6">
        <w:rPr>
          <w:rFonts w:ascii="標楷體" w:hAnsi="標楷體"/>
          <w:b/>
          <w:sz w:val="24"/>
          <w:szCs w:val="24"/>
        </w:rPr>
        <w:t>三</w:t>
      </w:r>
      <w:r w:rsidR="004437ED">
        <w:rPr>
          <w:rFonts w:ascii="標楷體" w:hAnsi="標楷體" w:hint="eastAsia"/>
          <w:b/>
          <w:sz w:val="24"/>
          <w:szCs w:val="24"/>
        </w:rPr>
        <w:t>、</w:t>
      </w:r>
      <w:r w:rsidRPr="009451D6">
        <w:rPr>
          <w:rFonts w:ascii="標楷體" w:hAnsi="標楷體"/>
          <w:b/>
          <w:sz w:val="24"/>
          <w:szCs w:val="24"/>
        </w:rPr>
        <w:t>教學標竿項目</w:t>
      </w:r>
    </w:p>
    <w:tbl>
      <w:tblPr>
        <w:tblW w:w="9923" w:type="dxa"/>
        <w:tblInd w:w="108" w:type="dxa"/>
        <w:tblCellMar>
          <w:left w:w="10" w:type="dxa"/>
          <w:right w:w="10" w:type="dxa"/>
        </w:tblCellMar>
        <w:tblLook w:val="0000" w:firstRow="0" w:lastRow="0" w:firstColumn="0" w:lastColumn="0" w:noHBand="0" w:noVBand="0"/>
      </w:tblPr>
      <w:tblGrid>
        <w:gridCol w:w="6096"/>
        <w:gridCol w:w="1275"/>
        <w:gridCol w:w="1276"/>
        <w:gridCol w:w="1276"/>
      </w:tblGrid>
      <w:tr w:rsidR="00A13DB8" w:rsidRPr="009451D6" w14:paraId="35250851" w14:textId="77777777" w:rsidTr="00C81E17">
        <w:trPr>
          <w:trHeight w:val="634"/>
        </w:trPr>
        <w:tc>
          <w:tcPr>
            <w:tcW w:w="6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A124860" w14:textId="77777777" w:rsidR="00A13DB8" w:rsidRPr="009451D6" w:rsidRDefault="00A13DB8" w:rsidP="00CA4C5B">
            <w:pPr>
              <w:snapToGrid w:val="0"/>
              <w:jc w:val="center"/>
              <w:rPr>
                <w:rFonts w:ascii="標楷體" w:hAnsi="標楷體"/>
                <w:sz w:val="24"/>
                <w:szCs w:val="24"/>
              </w:rPr>
            </w:pPr>
            <w:r w:rsidRPr="00227A9B">
              <w:rPr>
                <w:rFonts w:hint="eastAsia"/>
                <w:sz w:val="24"/>
                <w:szCs w:val="24"/>
              </w:rPr>
              <w:t>計分方式</w:t>
            </w: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6F5DBF" w14:textId="77777777" w:rsidR="00A13DB8" w:rsidRPr="009451D6" w:rsidRDefault="00A13DB8" w:rsidP="00CA4C5B">
            <w:pPr>
              <w:snapToGrid w:val="0"/>
              <w:ind w:leftChars="-40" w:left="-112"/>
              <w:jc w:val="center"/>
              <w:rPr>
                <w:rFonts w:ascii="標楷體" w:hAnsi="標楷體"/>
                <w:sz w:val="24"/>
                <w:szCs w:val="24"/>
              </w:rPr>
            </w:pPr>
            <w:r>
              <w:rPr>
                <w:rFonts w:hint="eastAsia"/>
                <w:sz w:val="24"/>
                <w:szCs w:val="24"/>
              </w:rPr>
              <w:t>教師自行計分</w:t>
            </w:r>
          </w:p>
        </w:tc>
        <w:tc>
          <w:tcPr>
            <w:tcW w:w="1276" w:type="dxa"/>
            <w:tcBorders>
              <w:top w:val="single" w:sz="4" w:space="0" w:color="000000"/>
              <w:left w:val="single" w:sz="4" w:space="0" w:color="000000"/>
              <w:right w:val="single" w:sz="4" w:space="0" w:color="000000"/>
            </w:tcBorders>
            <w:shd w:val="clear" w:color="auto" w:fill="D9D9D9"/>
            <w:vAlign w:val="center"/>
          </w:tcPr>
          <w:p w14:paraId="2D6C3E2E" w14:textId="77777777" w:rsidR="00A13DB8" w:rsidRPr="009451D6" w:rsidRDefault="00A13DB8" w:rsidP="00AE25CE">
            <w:pPr>
              <w:snapToGrid w:val="0"/>
              <w:jc w:val="center"/>
              <w:rPr>
                <w:rFonts w:ascii="標楷體" w:hAnsi="標楷體"/>
                <w:sz w:val="24"/>
                <w:szCs w:val="24"/>
              </w:rPr>
            </w:pPr>
            <w:r>
              <w:rPr>
                <w:rFonts w:hint="eastAsia"/>
                <w:sz w:val="24"/>
                <w:szCs w:val="24"/>
              </w:rPr>
              <w:t>系所檢核</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C9A43BA" w14:textId="77777777" w:rsidR="00A13DB8" w:rsidRPr="009451D6" w:rsidRDefault="00A13DB8" w:rsidP="00CA4C5B">
            <w:pPr>
              <w:snapToGrid w:val="0"/>
              <w:jc w:val="center"/>
              <w:rPr>
                <w:rFonts w:ascii="標楷體" w:hAnsi="標楷體"/>
                <w:sz w:val="24"/>
                <w:szCs w:val="24"/>
              </w:rPr>
            </w:pPr>
            <w:r>
              <w:rPr>
                <w:rFonts w:ascii="標楷體" w:hAnsi="標楷體" w:hint="eastAsia"/>
                <w:sz w:val="24"/>
                <w:szCs w:val="24"/>
              </w:rPr>
              <w:t>佐證資料</w:t>
            </w:r>
          </w:p>
        </w:tc>
      </w:tr>
      <w:tr w:rsidR="00A13DB8" w:rsidRPr="009451D6" w14:paraId="00EDF954" w14:textId="77777777" w:rsidTr="00A13DB8">
        <w:trPr>
          <w:trHeight w:val="721"/>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EBC8" w14:textId="77777777" w:rsidR="00A13DB8" w:rsidRPr="009451D6" w:rsidRDefault="00A13DB8" w:rsidP="00A13DB8">
            <w:pPr>
              <w:snapToGrid w:val="0"/>
              <w:ind w:left="739" w:hangingChars="308" w:hanging="739"/>
              <w:jc w:val="both"/>
              <w:rPr>
                <w:color w:val="000000"/>
                <w:sz w:val="24"/>
                <w:szCs w:val="24"/>
              </w:rPr>
            </w:pPr>
            <w:r>
              <w:rPr>
                <w:rFonts w:hint="eastAsia"/>
                <w:color w:val="000000"/>
                <w:sz w:val="24"/>
                <w:szCs w:val="24"/>
              </w:rPr>
              <w:t>（一）</w:t>
            </w:r>
            <w:r w:rsidRPr="009451D6">
              <w:rPr>
                <w:color w:val="000000"/>
                <w:sz w:val="24"/>
                <w:szCs w:val="24"/>
              </w:rPr>
              <w:t>獲得本校或本院教學優良獎</w:t>
            </w:r>
            <w:r w:rsidRPr="009451D6">
              <w:rPr>
                <w:color w:val="000000"/>
                <w:sz w:val="24"/>
                <w:szCs w:val="24"/>
              </w:rPr>
              <w:t>1</w:t>
            </w:r>
            <w:r w:rsidRPr="009451D6">
              <w:rPr>
                <w:color w:val="000000"/>
                <w:sz w:val="24"/>
                <w:szCs w:val="24"/>
              </w:rPr>
              <w:t>次，</w:t>
            </w:r>
            <w:proofErr w:type="gramStart"/>
            <w:r w:rsidRPr="009451D6">
              <w:rPr>
                <w:color w:val="000000"/>
                <w:sz w:val="24"/>
                <w:szCs w:val="24"/>
              </w:rPr>
              <w:t>各核給</w:t>
            </w:r>
            <w:proofErr w:type="gramEnd"/>
            <w:r w:rsidRPr="009451D6">
              <w:rPr>
                <w:color w:val="000000"/>
                <w:sz w:val="24"/>
                <w:szCs w:val="24"/>
              </w:rPr>
              <w:t>10</w:t>
            </w:r>
            <w:r w:rsidRPr="009451D6">
              <w:rPr>
                <w:color w:val="000000"/>
                <w:sz w:val="24"/>
                <w:szCs w:val="24"/>
              </w:rPr>
              <w:t>分；獲得本校教學特優獎</w:t>
            </w:r>
            <w:r w:rsidRPr="009451D6">
              <w:rPr>
                <w:color w:val="000000"/>
                <w:sz w:val="24"/>
                <w:szCs w:val="24"/>
              </w:rPr>
              <w:t>1</w:t>
            </w:r>
            <w:r w:rsidRPr="009451D6">
              <w:rPr>
                <w:color w:val="000000"/>
                <w:sz w:val="24"/>
                <w:szCs w:val="24"/>
              </w:rPr>
              <w:t>次，核給</w:t>
            </w:r>
            <w:r w:rsidRPr="009451D6">
              <w:rPr>
                <w:color w:val="000000"/>
                <w:sz w:val="24"/>
                <w:szCs w:val="24"/>
              </w:rPr>
              <w:t>20</w:t>
            </w:r>
            <w:r w:rsidRPr="009451D6">
              <w:rPr>
                <w:color w:val="000000"/>
                <w:sz w:val="24"/>
                <w:szCs w:val="24"/>
              </w:rPr>
              <w:t>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4820" w14:textId="77777777" w:rsidR="00A13DB8" w:rsidRDefault="00A13DB8" w:rsidP="00A13DB8">
            <w:pPr>
              <w:snapToGrid w:val="0"/>
              <w:ind w:left="28" w:rightChars="-26" w:right="-73"/>
              <w:rPr>
                <w:sz w:val="24"/>
                <w:szCs w:val="24"/>
              </w:rPr>
            </w:pPr>
            <w:r>
              <w:rPr>
                <w:rFonts w:hint="eastAsia"/>
                <w:sz w:val="24"/>
                <w:szCs w:val="24"/>
              </w:rPr>
              <w:t>本項合計</w:t>
            </w:r>
          </w:p>
          <w:p w14:paraId="6311BFC0" w14:textId="77777777" w:rsidR="00A13DB8" w:rsidRPr="009451D6" w:rsidRDefault="00A13DB8" w:rsidP="00A13DB8">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AF61792" w14:textId="77777777" w:rsidR="00A13DB8" w:rsidRDefault="00A13DB8" w:rsidP="00A13DB8">
            <w:pPr>
              <w:snapToGrid w:val="0"/>
              <w:ind w:left="149" w:rightChars="-26" w:right="-73"/>
              <w:rPr>
                <w:sz w:val="24"/>
                <w:szCs w:val="24"/>
              </w:rPr>
            </w:pPr>
            <w:r>
              <w:rPr>
                <w:rFonts w:hint="eastAsia"/>
                <w:sz w:val="24"/>
                <w:szCs w:val="24"/>
              </w:rPr>
              <w:t>本項合計</w:t>
            </w:r>
          </w:p>
          <w:p w14:paraId="0DF30852" w14:textId="77777777" w:rsidR="00A13DB8" w:rsidRPr="009451D6" w:rsidRDefault="00A13DB8" w:rsidP="00A13DB8">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F92E1D2" w14:textId="77777777" w:rsidR="00A13DB8" w:rsidRPr="000C2C22" w:rsidRDefault="00A13DB8" w:rsidP="00A13DB8">
            <w:pPr>
              <w:snapToGrid w:val="0"/>
              <w:rPr>
                <w:rFonts w:ascii="標楷體" w:hAnsi="標楷體"/>
                <w:sz w:val="24"/>
                <w:szCs w:val="24"/>
              </w:rPr>
            </w:pPr>
            <w:r w:rsidRPr="000C2C22">
              <w:rPr>
                <w:rFonts w:ascii="標楷體" w:hAnsi="標楷體"/>
                <w:sz w:val="24"/>
                <w:szCs w:val="24"/>
              </w:rPr>
              <w:t>依教師評量系統產製資料為主，不足者請教師自行提供佐證資料</w:t>
            </w:r>
          </w:p>
        </w:tc>
      </w:tr>
      <w:tr w:rsidR="00A13DB8" w:rsidRPr="009451D6" w14:paraId="60F1C0F2" w14:textId="77777777" w:rsidTr="00753AA0">
        <w:trPr>
          <w:trHeight w:val="722"/>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BC4B" w14:textId="77777777" w:rsidR="00A13DB8" w:rsidRPr="009451D6" w:rsidRDefault="00A13DB8" w:rsidP="00A13DB8">
            <w:pPr>
              <w:snapToGrid w:val="0"/>
              <w:ind w:left="739" w:hangingChars="308" w:hanging="739"/>
              <w:jc w:val="both"/>
              <w:rPr>
                <w:color w:val="000000"/>
                <w:sz w:val="24"/>
                <w:szCs w:val="24"/>
              </w:rPr>
            </w:pPr>
            <w:r>
              <w:rPr>
                <w:rFonts w:hint="eastAsia"/>
                <w:color w:val="000000"/>
                <w:sz w:val="24"/>
                <w:szCs w:val="24"/>
              </w:rPr>
              <w:t>（二）</w:t>
            </w:r>
            <w:r w:rsidRPr="009451D6">
              <w:rPr>
                <w:color w:val="000000"/>
                <w:sz w:val="24"/>
                <w:szCs w:val="24"/>
              </w:rPr>
              <w:t>獲教育部頒發之教學專業相關獎項，每項核給</w:t>
            </w:r>
            <w:r w:rsidRPr="009451D6">
              <w:rPr>
                <w:color w:val="000000"/>
                <w:sz w:val="24"/>
                <w:szCs w:val="24"/>
              </w:rPr>
              <w:t>20</w:t>
            </w:r>
            <w:r w:rsidRPr="009451D6">
              <w:rPr>
                <w:color w:val="000000"/>
                <w:sz w:val="24"/>
                <w:szCs w:val="24"/>
              </w:rPr>
              <w:t>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6C9A" w14:textId="77777777" w:rsidR="00A13DB8" w:rsidRDefault="00A13DB8" w:rsidP="00A13DB8">
            <w:pPr>
              <w:snapToGrid w:val="0"/>
              <w:ind w:left="28" w:rightChars="-26" w:right="-73"/>
              <w:rPr>
                <w:sz w:val="24"/>
                <w:szCs w:val="24"/>
              </w:rPr>
            </w:pPr>
            <w:r>
              <w:rPr>
                <w:rFonts w:hint="eastAsia"/>
                <w:sz w:val="24"/>
                <w:szCs w:val="24"/>
              </w:rPr>
              <w:t>本項合計</w:t>
            </w:r>
          </w:p>
          <w:p w14:paraId="1B192FB5" w14:textId="77777777" w:rsidR="00A13DB8" w:rsidRPr="009451D6" w:rsidRDefault="00A13DB8" w:rsidP="00A13DB8">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047EB7A" w14:textId="77777777" w:rsidR="00A13DB8" w:rsidRDefault="00A13DB8" w:rsidP="00A13DB8">
            <w:pPr>
              <w:snapToGrid w:val="0"/>
              <w:ind w:left="149" w:rightChars="-26" w:right="-73"/>
              <w:rPr>
                <w:sz w:val="24"/>
                <w:szCs w:val="24"/>
              </w:rPr>
            </w:pPr>
            <w:r>
              <w:rPr>
                <w:rFonts w:hint="eastAsia"/>
                <w:sz w:val="24"/>
                <w:szCs w:val="24"/>
              </w:rPr>
              <w:t>本項合計</w:t>
            </w:r>
          </w:p>
          <w:p w14:paraId="52216E0D" w14:textId="77777777" w:rsidR="00A13DB8" w:rsidRPr="009451D6" w:rsidRDefault="00A13DB8" w:rsidP="00A13DB8">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tcPr>
          <w:p w14:paraId="6787D48B" w14:textId="77777777" w:rsidR="00A13DB8" w:rsidRPr="009451D6" w:rsidRDefault="00A13DB8" w:rsidP="00A13DB8">
            <w:pPr>
              <w:snapToGrid w:val="0"/>
              <w:rPr>
                <w:rFonts w:ascii="標楷體" w:hAnsi="標楷體"/>
                <w:sz w:val="24"/>
                <w:szCs w:val="24"/>
              </w:rPr>
            </w:pPr>
          </w:p>
        </w:tc>
      </w:tr>
      <w:tr w:rsidR="00A13DB8" w:rsidRPr="009451D6" w14:paraId="01BD1078" w14:textId="77777777" w:rsidTr="00753AA0">
        <w:trPr>
          <w:trHeight w:val="722"/>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3E5B2" w14:textId="77777777" w:rsidR="00A13DB8" w:rsidRPr="009451D6" w:rsidRDefault="00A13DB8" w:rsidP="00A13DB8">
            <w:pPr>
              <w:snapToGrid w:val="0"/>
              <w:ind w:left="739" w:hangingChars="308" w:hanging="739"/>
              <w:jc w:val="both"/>
              <w:rPr>
                <w:color w:val="000000"/>
                <w:sz w:val="24"/>
                <w:szCs w:val="24"/>
              </w:rPr>
            </w:pPr>
            <w:r>
              <w:rPr>
                <w:rFonts w:hint="eastAsia"/>
                <w:color w:val="000000"/>
                <w:sz w:val="24"/>
                <w:szCs w:val="24"/>
              </w:rPr>
              <w:t>（三）</w:t>
            </w:r>
            <w:r w:rsidRPr="009451D6">
              <w:rPr>
                <w:color w:val="000000"/>
                <w:sz w:val="24"/>
                <w:szCs w:val="24"/>
              </w:rPr>
              <w:t>獲其他經系所教評會認可之校外教學專業獎項，每項核給</w:t>
            </w:r>
            <w:r w:rsidRPr="009451D6">
              <w:rPr>
                <w:color w:val="000000"/>
                <w:sz w:val="24"/>
                <w:szCs w:val="24"/>
              </w:rPr>
              <w:t>10</w:t>
            </w:r>
            <w:r w:rsidRPr="009451D6">
              <w:rPr>
                <w:color w:val="000000"/>
                <w:sz w:val="24"/>
                <w:szCs w:val="24"/>
              </w:rPr>
              <w:t>分。</w:t>
            </w: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0" w:type="dxa"/>
              <w:left w:w="108" w:type="dxa"/>
              <w:bottom w:w="0" w:type="dxa"/>
              <w:right w:w="108" w:type="dxa"/>
            </w:tcMar>
          </w:tcPr>
          <w:p w14:paraId="163BFED2" w14:textId="1EDA6689" w:rsidR="00A13DB8" w:rsidRPr="00753AA0" w:rsidRDefault="00A13DB8" w:rsidP="00A13DB8">
            <w:pPr>
              <w:snapToGrid w:val="0"/>
              <w:jc w:val="center"/>
              <w:rPr>
                <w:rFonts w:ascii="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6AB8DDE" w14:textId="77777777" w:rsidR="00A13DB8" w:rsidRDefault="00A13DB8" w:rsidP="00A13DB8">
            <w:pPr>
              <w:snapToGrid w:val="0"/>
              <w:ind w:left="149" w:rightChars="-26" w:right="-73"/>
              <w:rPr>
                <w:sz w:val="24"/>
                <w:szCs w:val="24"/>
              </w:rPr>
            </w:pPr>
            <w:r>
              <w:rPr>
                <w:rFonts w:hint="eastAsia"/>
                <w:sz w:val="24"/>
                <w:szCs w:val="24"/>
              </w:rPr>
              <w:t>本項合計</w:t>
            </w:r>
          </w:p>
          <w:p w14:paraId="4E6E2D61" w14:textId="77777777" w:rsidR="00A13DB8" w:rsidRPr="009451D6" w:rsidRDefault="00A13DB8" w:rsidP="00A13DB8">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B0C3" w14:textId="77777777" w:rsidR="00A13DB8" w:rsidRPr="009451D6" w:rsidRDefault="00A13DB8" w:rsidP="00A13DB8">
            <w:pPr>
              <w:snapToGrid w:val="0"/>
              <w:rPr>
                <w:rFonts w:ascii="標楷體" w:hAnsi="標楷體"/>
                <w:sz w:val="24"/>
                <w:szCs w:val="24"/>
              </w:rPr>
            </w:pPr>
          </w:p>
        </w:tc>
      </w:tr>
      <w:tr w:rsidR="00A13DB8" w:rsidRPr="009451D6" w14:paraId="162522AE" w14:textId="77777777" w:rsidTr="00A13DB8">
        <w:trPr>
          <w:trHeight w:val="600"/>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D8729" w14:textId="77777777" w:rsidR="00A13DB8" w:rsidRPr="009451D6" w:rsidRDefault="00A13DB8" w:rsidP="00A13DB8">
            <w:pPr>
              <w:snapToGrid w:val="0"/>
              <w:jc w:val="right"/>
              <w:rPr>
                <w:rFonts w:ascii="標楷體" w:hAnsi="標楷體"/>
                <w:sz w:val="24"/>
                <w:szCs w:val="24"/>
              </w:rPr>
            </w:pPr>
            <w:r w:rsidRPr="009451D6">
              <w:rPr>
                <w:rFonts w:ascii="標楷體" w:hAnsi="標楷體"/>
                <w:sz w:val="24"/>
                <w:szCs w:val="24"/>
              </w:rPr>
              <w:t>教學標竿項目原始分數合計</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193E" w14:textId="77777777" w:rsidR="00A13DB8" w:rsidRPr="009451D6" w:rsidRDefault="00A13DB8" w:rsidP="00A13DB8">
            <w:pPr>
              <w:snapToGrid w:val="0"/>
              <w:jc w:val="center"/>
              <w:rPr>
                <w:rFonts w:ascii="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3805F34" w14:textId="77777777" w:rsidR="00A13DB8" w:rsidRPr="009451D6" w:rsidRDefault="00A13DB8" w:rsidP="00A13DB8">
            <w:pPr>
              <w:snapToGrid w:val="0"/>
              <w:jc w:val="center"/>
              <w:rPr>
                <w:rFonts w:ascii="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1525" w14:textId="77777777" w:rsidR="00A13DB8" w:rsidRPr="009451D6" w:rsidRDefault="00A13DB8" w:rsidP="00A13DB8">
            <w:pPr>
              <w:snapToGrid w:val="0"/>
              <w:rPr>
                <w:rFonts w:ascii="標楷體" w:hAnsi="標楷體"/>
                <w:sz w:val="24"/>
                <w:szCs w:val="24"/>
              </w:rPr>
            </w:pPr>
          </w:p>
        </w:tc>
      </w:tr>
    </w:tbl>
    <w:p w14:paraId="29B038D1" w14:textId="77777777" w:rsidR="009451D6" w:rsidRPr="009451D6" w:rsidRDefault="004437ED" w:rsidP="00CA4C5B">
      <w:pPr>
        <w:snapToGrid w:val="0"/>
        <w:spacing w:beforeLines="50" w:before="190"/>
        <w:rPr>
          <w:rFonts w:ascii="標楷體" w:hAnsi="標楷體"/>
          <w:b/>
          <w:sz w:val="24"/>
          <w:szCs w:val="24"/>
        </w:rPr>
      </w:pPr>
      <w:r>
        <w:rPr>
          <w:rFonts w:ascii="標楷體" w:hAnsi="標楷體" w:hint="eastAsia"/>
          <w:b/>
          <w:sz w:val="24"/>
          <w:szCs w:val="24"/>
        </w:rPr>
        <w:t>四、</w:t>
      </w:r>
      <w:r w:rsidR="009451D6" w:rsidRPr="009451D6">
        <w:rPr>
          <w:rFonts w:ascii="標楷體" w:hAnsi="標楷體"/>
          <w:b/>
          <w:sz w:val="24"/>
          <w:szCs w:val="24"/>
        </w:rPr>
        <w:t>教學項目總得分合計：</w:t>
      </w:r>
    </w:p>
    <w:tbl>
      <w:tblPr>
        <w:tblW w:w="9923" w:type="dxa"/>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268"/>
        <w:gridCol w:w="2126"/>
        <w:gridCol w:w="2127"/>
        <w:gridCol w:w="3402"/>
      </w:tblGrid>
      <w:tr w:rsidR="004437ED" w:rsidRPr="009451D6" w14:paraId="641EEB2B" w14:textId="77777777" w:rsidTr="00A13DB8">
        <w:tc>
          <w:tcPr>
            <w:tcW w:w="2268" w:type="dxa"/>
            <w:shd w:val="clear" w:color="auto" w:fill="D9D9D9"/>
            <w:tcMar>
              <w:top w:w="0" w:type="dxa"/>
              <w:left w:w="108" w:type="dxa"/>
              <w:bottom w:w="0" w:type="dxa"/>
              <w:right w:w="108" w:type="dxa"/>
            </w:tcMar>
            <w:vAlign w:val="center"/>
          </w:tcPr>
          <w:p w14:paraId="688067F7" w14:textId="77777777" w:rsidR="004437ED" w:rsidRPr="009451D6" w:rsidRDefault="004437ED" w:rsidP="009451D6">
            <w:pPr>
              <w:snapToGrid w:val="0"/>
              <w:spacing w:line="440" w:lineRule="exact"/>
              <w:jc w:val="center"/>
              <w:rPr>
                <w:sz w:val="24"/>
                <w:szCs w:val="24"/>
              </w:rPr>
            </w:pPr>
            <w:r w:rsidRPr="009451D6">
              <w:rPr>
                <w:rFonts w:ascii="標楷體" w:hAnsi="標楷體"/>
                <w:sz w:val="24"/>
                <w:szCs w:val="24"/>
              </w:rPr>
              <w:t>教學項目</w:t>
            </w:r>
          </w:p>
        </w:tc>
        <w:tc>
          <w:tcPr>
            <w:tcW w:w="2126" w:type="dxa"/>
            <w:shd w:val="clear" w:color="auto" w:fill="D9D9D9"/>
            <w:tcMar>
              <w:top w:w="0" w:type="dxa"/>
              <w:left w:w="108" w:type="dxa"/>
              <w:bottom w:w="0" w:type="dxa"/>
              <w:right w:w="108" w:type="dxa"/>
            </w:tcMar>
            <w:vAlign w:val="center"/>
          </w:tcPr>
          <w:p w14:paraId="212157DB" w14:textId="77777777" w:rsidR="004437ED" w:rsidRPr="009451D6" w:rsidRDefault="004437ED" w:rsidP="009451D6">
            <w:pPr>
              <w:snapToGrid w:val="0"/>
              <w:spacing w:line="440" w:lineRule="exact"/>
              <w:jc w:val="center"/>
              <w:rPr>
                <w:rFonts w:ascii="標楷體" w:hAnsi="標楷體"/>
                <w:sz w:val="24"/>
                <w:szCs w:val="24"/>
              </w:rPr>
            </w:pPr>
            <w:r w:rsidRPr="009451D6">
              <w:rPr>
                <w:rFonts w:ascii="標楷體" w:hAnsi="標楷體"/>
                <w:sz w:val="24"/>
                <w:szCs w:val="24"/>
              </w:rPr>
              <w:t>原始分數</w:t>
            </w:r>
          </w:p>
        </w:tc>
        <w:tc>
          <w:tcPr>
            <w:tcW w:w="2127" w:type="dxa"/>
            <w:shd w:val="clear" w:color="auto" w:fill="D9D9D9"/>
            <w:tcMar>
              <w:top w:w="0" w:type="dxa"/>
              <w:left w:w="10" w:type="dxa"/>
              <w:bottom w:w="0" w:type="dxa"/>
              <w:right w:w="10" w:type="dxa"/>
            </w:tcMar>
            <w:vAlign w:val="center"/>
          </w:tcPr>
          <w:p w14:paraId="17344055" w14:textId="77777777" w:rsidR="004437ED" w:rsidRPr="009451D6" w:rsidRDefault="004437ED" w:rsidP="009451D6">
            <w:pPr>
              <w:snapToGrid w:val="0"/>
              <w:spacing w:line="440" w:lineRule="exact"/>
              <w:jc w:val="center"/>
              <w:rPr>
                <w:rFonts w:ascii="標楷體" w:hAnsi="標楷體"/>
                <w:sz w:val="24"/>
                <w:szCs w:val="24"/>
              </w:rPr>
            </w:pPr>
            <w:proofErr w:type="gramStart"/>
            <w:r w:rsidRPr="009451D6">
              <w:rPr>
                <w:rFonts w:ascii="標楷體" w:hAnsi="標楷體"/>
                <w:sz w:val="24"/>
                <w:szCs w:val="24"/>
              </w:rPr>
              <w:t>採</w:t>
            </w:r>
            <w:proofErr w:type="gramEnd"/>
            <w:r w:rsidRPr="009451D6">
              <w:rPr>
                <w:rFonts w:ascii="標楷體" w:hAnsi="標楷體"/>
                <w:sz w:val="24"/>
                <w:szCs w:val="24"/>
              </w:rPr>
              <w:t>計分數</w:t>
            </w:r>
          </w:p>
          <w:p w14:paraId="4A94B334" w14:textId="77777777" w:rsidR="004437ED" w:rsidRPr="009451D6" w:rsidRDefault="004437ED" w:rsidP="009451D6">
            <w:pPr>
              <w:snapToGrid w:val="0"/>
              <w:jc w:val="center"/>
              <w:rPr>
                <w:rFonts w:ascii="標楷體" w:hAnsi="標楷體"/>
                <w:sz w:val="24"/>
                <w:szCs w:val="24"/>
              </w:rPr>
            </w:pPr>
            <w:r w:rsidRPr="009451D6">
              <w:rPr>
                <w:rFonts w:ascii="標楷體" w:hAnsi="標楷體"/>
                <w:sz w:val="24"/>
                <w:szCs w:val="24"/>
              </w:rPr>
              <w:t>（最高為該項目分數上限）</w:t>
            </w:r>
          </w:p>
        </w:tc>
        <w:tc>
          <w:tcPr>
            <w:tcW w:w="3402" w:type="dxa"/>
            <w:shd w:val="clear" w:color="auto" w:fill="D9D9D9"/>
            <w:tcMar>
              <w:top w:w="0" w:type="dxa"/>
              <w:left w:w="108" w:type="dxa"/>
              <w:bottom w:w="0" w:type="dxa"/>
              <w:right w:w="108" w:type="dxa"/>
            </w:tcMar>
            <w:vAlign w:val="center"/>
          </w:tcPr>
          <w:p w14:paraId="45AB9FD1" w14:textId="77777777" w:rsidR="004437ED" w:rsidRPr="009451D6" w:rsidRDefault="004437ED" w:rsidP="009451D6">
            <w:pPr>
              <w:snapToGrid w:val="0"/>
              <w:spacing w:line="440" w:lineRule="exact"/>
              <w:jc w:val="center"/>
              <w:rPr>
                <w:rFonts w:ascii="標楷體" w:hAnsi="標楷體"/>
                <w:sz w:val="24"/>
                <w:szCs w:val="24"/>
              </w:rPr>
            </w:pPr>
            <w:r w:rsidRPr="009451D6">
              <w:rPr>
                <w:rFonts w:ascii="標楷體" w:hAnsi="標楷體"/>
                <w:sz w:val="24"/>
                <w:szCs w:val="24"/>
              </w:rPr>
              <w:t>說明</w:t>
            </w:r>
          </w:p>
        </w:tc>
      </w:tr>
      <w:tr w:rsidR="004437ED" w:rsidRPr="009451D6" w14:paraId="3F6264F3" w14:textId="77777777" w:rsidTr="00A13DB8">
        <w:tc>
          <w:tcPr>
            <w:tcW w:w="2268" w:type="dxa"/>
            <w:shd w:val="clear" w:color="auto" w:fill="D9D9D9"/>
            <w:tcMar>
              <w:top w:w="0" w:type="dxa"/>
              <w:left w:w="108" w:type="dxa"/>
              <w:bottom w:w="0" w:type="dxa"/>
              <w:right w:w="108" w:type="dxa"/>
            </w:tcMar>
            <w:vAlign w:val="center"/>
          </w:tcPr>
          <w:p w14:paraId="1130AD16" w14:textId="77777777" w:rsidR="004437ED" w:rsidRPr="009451D6" w:rsidRDefault="004437ED" w:rsidP="008C3153">
            <w:pPr>
              <w:snapToGrid w:val="0"/>
              <w:spacing w:line="560" w:lineRule="exact"/>
              <w:jc w:val="center"/>
              <w:rPr>
                <w:rFonts w:ascii="標楷體" w:hAnsi="標楷體"/>
                <w:sz w:val="24"/>
                <w:szCs w:val="24"/>
              </w:rPr>
            </w:pPr>
            <w:r w:rsidRPr="009451D6">
              <w:rPr>
                <w:rFonts w:ascii="標楷體" w:hAnsi="標楷體"/>
                <w:sz w:val="24"/>
                <w:szCs w:val="24"/>
              </w:rPr>
              <w:t>教學基礎項目</w:t>
            </w:r>
          </w:p>
        </w:tc>
        <w:tc>
          <w:tcPr>
            <w:tcW w:w="2126" w:type="dxa"/>
            <w:shd w:val="clear" w:color="auto" w:fill="D9D9D9"/>
            <w:tcMar>
              <w:top w:w="0" w:type="dxa"/>
              <w:left w:w="108" w:type="dxa"/>
              <w:bottom w:w="0" w:type="dxa"/>
              <w:right w:w="108" w:type="dxa"/>
            </w:tcMar>
            <w:vAlign w:val="center"/>
          </w:tcPr>
          <w:p w14:paraId="136CDE04" w14:textId="77777777" w:rsidR="004437ED" w:rsidRPr="009451D6" w:rsidRDefault="004437ED" w:rsidP="008C3153">
            <w:pPr>
              <w:snapToGrid w:val="0"/>
              <w:spacing w:line="560" w:lineRule="exact"/>
              <w:jc w:val="right"/>
              <w:rPr>
                <w:rFonts w:ascii="標楷體" w:hAnsi="標楷體"/>
                <w:sz w:val="24"/>
                <w:szCs w:val="24"/>
              </w:rPr>
            </w:pPr>
            <w:r w:rsidRPr="009451D6">
              <w:rPr>
                <w:rFonts w:ascii="標楷體" w:hAnsi="標楷體"/>
                <w:sz w:val="24"/>
                <w:szCs w:val="24"/>
              </w:rPr>
              <w:t>分</w:t>
            </w:r>
          </w:p>
        </w:tc>
        <w:tc>
          <w:tcPr>
            <w:tcW w:w="2127" w:type="dxa"/>
            <w:shd w:val="clear" w:color="auto" w:fill="D9D9D9"/>
            <w:tcMar>
              <w:top w:w="0" w:type="dxa"/>
              <w:left w:w="10" w:type="dxa"/>
              <w:bottom w:w="0" w:type="dxa"/>
              <w:right w:w="10" w:type="dxa"/>
            </w:tcMar>
            <w:vAlign w:val="center"/>
          </w:tcPr>
          <w:p w14:paraId="528DFBB2" w14:textId="77777777" w:rsidR="004437ED" w:rsidRPr="009451D6" w:rsidRDefault="004437ED" w:rsidP="008C3153">
            <w:pPr>
              <w:snapToGrid w:val="0"/>
              <w:spacing w:line="560" w:lineRule="exact"/>
              <w:jc w:val="right"/>
              <w:rPr>
                <w:rFonts w:ascii="標楷體" w:hAnsi="標楷體"/>
                <w:sz w:val="24"/>
                <w:szCs w:val="24"/>
              </w:rPr>
            </w:pPr>
            <w:r w:rsidRPr="009451D6">
              <w:rPr>
                <w:rFonts w:ascii="標楷體" w:hAnsi="標楷體"/>
                <w:sz w:val="24"/>
                <w:szCs w:val="24"/>
              </w:rPr>
              <w:t>分</w:t>
            </w:r>
          </w:p>
        </w:tc>
        <w:tc>
          <w:tcPr>
            <w:tcW w:w="3402" w:type="dxa"/>
            <w:shd w:val="clear" w:color="auto" w:fill="D9D9D9"/>
            <w:tcMar>
              <w:top w:w="0" w:type="dxa"/>
              <w:left w:w="108" w:type="dxa"/>
              <w:bottom w:w="0" w:type="dxa"/>
              <w:right w:w="108" w:type="dxa"/>
            </w:tcMar>
            <w:vAlign w:val="center"/>
          </w:tcPr>
          <w:p w14:paraId="2BFDB701" w14:textId="77777777" w:rsidR="004437ED" w:rsidRPr="009451D6" w:rsidRDefault="004437ED" w:rsidP="008C3153">
            <w:pPr>
              <w:snapToGrid w:val="0"/>
              <w:jc w:val="both"/>
              <w:rPr>
                <w:sz w:val="24"/>
                <w:szCs w:val="24"/>
              </w:rPr>
            </w:pPr>
            <w:r w:rsidRPr="009451D6">
              <w:rPr>
                <w:color w:val="000000"/>
                <w:sz w:val="24"/>
                <w:szCs w:val="24"/>
              </w:rPr>
              <w:t>以</w:t>
            </w:r>
            <w:r>
              <w:rPr>
                <w:rFonts w:hint="eastAsia"/>
                <w:color w:val="000000"/>
                <w:sz w:val="24"/>
                <w:szCs w:val="24"/>
              </w:rPr>
              <w:t>6</w:t>
            </w:r>
            <w:r w:rsidRPr="009451D6">
              <w:rPr>
                <w:color w:val="000000"/>
                <w:sz w:val="24"/>
                <w:szCs w:val="24"/>
              </w:rPr>
              <w:t>0</w:t>
            </w:r>
            <w:r w:rsidRPr="009451D6">
              <w:rPr>
                <w:color w:val="000000"/>
                <w:sz w:val="24"/>
                <w:szCs w:val="24"/>
              </w:rPr>
              <w:t>分為上限</w:t>
            </w:r>
          </w:p>
        </w:tc>
      </w:tr>
      <w:tr w:rsidR="004437ED" w:rsidRPr="009451D6" w14:paraId="50B694EF" w14:textId="77777777" w:rsidTr="00A13DB8">
        <w:tc>
          <w:tcPr>
            <w:tcW w:w="2268" w:type="dxa"/>
            <w:shd w:val="clear" w:color="auto" w:fill="D9D9D9"/>
            <w:tcMar>
              <w:top w:w="0" w:type="dxa"/>
              <w:left w:w="108" w:type="dxa"/>
              <w:bottom w:w="0" w:type="dxa"/>
              <w:right w:w="108" w:type="dxa"/>
            </w:tcMar>
            <w:vAlign w:val="center"/>
          </w:tcPr>
          <w:p w14:paraId="3CC791F9" w14:textId="77777777" w:rsidR="004437ED" w:rsidRPr="009451D6" w:rsidRDefault="004437ED" w:rsidP="008C3153">
            <w:pPr>
              <w:snapToGrid w:val="0"/>
              <w:spacing w:line="560" w:lineRule="exact"/>
              <w:jc w:val="center"/>
              <w:rPr>
                <w:rFonts w:ascii="標楷體" w:hAnsi="標楷體"/>
                <w:sz w:val="24"/>
                <w:szCs w:val="24"/>
              </w:rPr>
            </w:pPr>
            <w:r w:rsidRPr="009451D6">
              <w:rPr>
                <w:rFonts w:ascii="標楷體" w:hAnsi="標楷體"/>
                <w:sz w:val="24"/>
                <w:szCs w:val="24"/>
              </w:rPr>
              <w:t>教學進階項目</w:t>
            </w:r>
          </w:p>
        </w:tc>
        <w:tc>
          <w:tcPr>
            <w:tcW w:w="2126" w:type="dxa"/>
            <w:shd w:val="clear" w:color="auto" w:fill="D9D9D9"/>
            <w:tcMar>
              <w:top w:w="0" w:type="dxa"/>
              <w:left w:w="108" w:type="dxa"/>
              <w:bottom w:w="0" w:type="dxa"/>
              <w:right w:w="108" w:type="dxa"/>
            </w:tcMar>
            <w:vAlign w:val="center"/>
          </w:tcPr>
          <w:p w14:paraId="4F37D32D" w14:textId="77777777" w:rsidR="004437ED" w:rsidRPr="009451D6" w:rsidRDefault="004437ED" w:rsidP="008C3153">
            <w:pPr>
              <w:snapToGrid w:val="0"/>
              <w:spacing w:line="560" w:lineRule="exact"/>
              <w:jc w:val="right"/>
              <w:rPr>
                <w:rFonts w:ascii="標楷體" w:hAnsi="標楷體"/>
                <w:sz w:val="24"/>
                <w:szCs w:val="24"/>
              </w:rPr>
            </w:pPr>
            <w:r w:rsidRPr="009451D6">
              <w:rPr>
                <w:rFonts w:ascii="標楷體" w:hAnsi="標楷體"/>
                <w:sz w:val="24"/>
                <w:szCs w:val="24"/>
              </w:rPr>
              <w:t>分</w:t>
            </w:r>
          </w:p>
        </w:tc>
        <w:tc>
          <w:tcPr>
            <w:tcW w:w="2127" w:type="dxa"/>
            <w:shd w:val="clear" w:color="auto" w:fill="D9D9D9"/>
            <w:tcMar>
              <w:top w:w="0" w:type="dxa"/>
              <w:left w:w="10" w:type="dxa"/>
              <w:bottom w:w="0" w:type="dxa"/>
              <w:right w:w="10" w:type="dxa"/>
            </w:tcMar>
            <w:vAlign w:val="center"/>
          </w:tcPr>
          <w:p w14:paraId="2BAD3765" w14:textId="77777777" w:rsidR="004437ED" w:rsidRPr="009451D6" w:rsidRDefault="004437ED" w:rsidP="008C3153">
            <w:pPr>
              <w:snapToGrid w:val="0"/>
              <w:spacing w:line="560" w:lineRule="exact"/>
              <w:jc w:val="right"/>
              <w:rPr>
                <w:rFonts w:ascii="標楷體" w:hAnsi="標楷體"/>
                <w:sz w:val="24"/>
                <w:szCs w:val="24"/>
              </w:rPr>
            </w:pPr>
            <w:r w:rsidRPr="009451D6">
              <w:rPr>
                <w:rFonts w:ascii="標楷體" w:hAnsi="標楷體"/>
                <w:sz w:val="24"/>
                <w:szCs w:val="24"/>
              </w:rPr>
              <w:t>分</w:t>
            </w:r>
          </w:p>
        </w:tc>
        <w:tc>
          <w:tcPr>
            <w:tcW w:w="3402" w:type="dxa"/>
            <w:shd w:val="clear" w:color="auto" w:fill="D9D9D9"/>
            <w:tcMar>
              <w:top w:w="0" w:type="dxa"/>
              <w:left w:w="108" w:type="dxa"/>
              <w:bottom w:w="0" w:type="dxa"/>
              <w:right w:w="108" w:type="dxa"/>
            </w:tcMar>
            <w:vAlign w:val="center"/>
          </w:tcPr>
          <w:p w14:paraId="2F32F390" w14:textId="77777777" w:rsidR="004437ED" w:rsidRPr="009451D6" w:rsidRDefault="004437ED" w:rsidP="008C3153">
            <w:pPr>
              <w:snapToGrid w:val="0"/>
              <w:jc w:val="both"/>
              <w:rPr>
                <w:sz w:val="24"/>
                <w:szCs w:val="24"/>
              </w:rPr>
            </w:pPr>
            <w:r w:rsidRPr="009451D6">
              <w:rPr>
                <w:color w:val="000000"/>
                <w:sz w:val="24"/>
                <w:szCs w:val="24"/>
              </w:rPr>
              <w:t>以</w:t>
            </w:r>
            <w:r>
              <w:rPr>
                <w:rFonts w:hint="eastAsia"/>
                <w:color w:val="000000"/>
                <w:sz w:val="24"/>
                <w:szCs w:val="24"/>
              </w:rPr>
              <w:t>3</w:t>
            </w:r>
            <w:r w:rsidRPr="009451D6">
              <w:rPr>
                <w:color w:val="000000"/>
                <w:sz w:val="24"/>
                <w:szCs w:val="24"/>
              </w:rPr>
              <w:t>0</w:t>
            </w:r>
            <w:r w:rsidRPr="009451D6">
              <w:rPr>
                <w:color w:val="000000"/>
                <w:sz w:val="24"/>
                <w:szCs w:val="24"/>
              </w:rPr>
              <w:t>分為上限</w:t>
            </w:r>
          </w:p>
        </w:tc>
      </w:tr>
      <w:tr w:rsidR="004437ED" w:rsidRPr="009451D6" w14:paraId="2F47EC58" w14:textId="77777777" w:rsidTr="00A13DB8">
        <w:trPr>
          <w:trHeight w:val="362"/>
        </w:trPr>
        <w:tc>
          <w:tcPr>
            <w:tcW w:w="2268" w:type="dxa"/>
            <w:shd w:val="clear" w:color="auto" w:fill="D9D9D9"/>
            <w:tcMar>
              <w:top w:w="0" w:type="dxa"/>
              <w:left w:w="108" w:type="dxa"/>
              <w:bottom w:w="0" w:type="dxa"/>
              <w:right w:w="108" w:type="dxa"/>
            </w:tcMar>
            <w:vAlign w:val="center"/>
          </w:tcPr>
          <w:p w14:paraId="077C6274" w14:textId="77777777" w:rsidR="004437ED" w:rsidRPr="009451D6" w:rsidRDefault="004437ED" w:rsidP="008C3153">
            <w:pPr>
              <w:snapToGrid w:val="0"/>
              <w:spacing w:line="560" w:lineRule="exact"/>
              <w:jc w:val="center"/>
              <w:rPr>
                <w:rFonts w:ascii="標楷體" w:hAnsi="標楷體"/>
                <w:sz w:val="24"/>
                <w:szCs w:val="24"/>
              </w:rPr>
            </w:pPr>
            <w:r w:rsidRPr="009451D6">
              <w:rPr>
                <w:rFonts w:ascii="標楷體" w:hAnsi="標楷體"/>
                <w:sz w:val="24"/>
                <w:szCs w:val="24"/>
              </w:rPr>
              <w:t>教學標竿項目</w:t>
            </w:r>
          </w:p>
        </w:tc>
        <w:tc>
          <w:tcPr>
            <w:tcW w:w="2126" w:type="dxa"/>
            <w:shd w:val="clear" w:color="auto" w:fill="D9D9D9"/>
            <w:tcMar>
              <w:top w:w="0" w:type="dxa"/>
              <w:left w:w="108" w:type="dxa"/>
              <w:bottom w:w="0" w:type="dxa"/>
              <w:right w:w="108" w:type="dxa"/>
            </w:tcMar>
            <w:vAlign w:val="center"/>
          </w:tcPr>
          <w:p w14:paraId="49D9B682" w14:textId="77777777" w:rsidR="004437ED" w:rsidRPr="009451D6" w:rsidRDefault="004437ED" w:rsidP="008C3153">
            <w:pPr>
              <w:snapToGrid w:val="0"/>
              <w:spacing w:line="560" w:lineRule="exact"/>
              <w:jc w:val="right"/>
              <w:rPr>
                <w:rFonts w:ascii="標楷體" w:hAnsi="標楷體"/>
                <w:sz w:val="24"/>
                <w:szCs w:val="24"/>
              </w:rPr>
            </w:pPr>
            <w:r w:rsidRPr="009451D6">
              <w:rPr>
                <w:rFonts w:ascii="標楷體" w:hAnsi="標楷體"/>
                <w:sz w:val="24"/>
                <w:szCs w:val="24"/>
              </w:rPr>
              <w:t>分</w:t>
            </w:r>
          </w:p>
        </w:tc>
        <w:tc>
          <w:tcPr>
            <w:tcW w:w="2127" w:type="dxa"/>
            <w:shd w:val="clear" w:color="auto" w:fill="D9D9D9"/>
            <w:tcMar>
              <w:top w:w="0" w:type="dxa"/>
              <w:left w:w="10" w:type="dxa"/>
              <w:bottom w:w="0" w:type="dxa"/>
              <w:right w:w="10" w:type="dxa"/>
            </w:tcMar>
            <w:vAlign w:val="center"/>
          </w:tcPr>
          <w:p w14:paraId="403B862C" w14:textId="77777777" w:rsidR="004437ED" w:rsidRPr="009451D6" w:rsidRDefault="004437ED" w:rsidP="008C3153">
            <w:pPr>
              <w:snapToGrid w:val="0"/>
              <w:spacing w:line="560" w:lineRule="exact"/>
              <w:jc w:val="right"/>
              <w:rPr>
                <w:rFonts w:ascii="標楷體" w:hAnsi="標楷體"/>
                <w:sz w:val="24"/>
                <w:szCs w:val="24"/>
              </w:rPr>
            </w:pPr>
            <w:r w:rsidRPr="009451D6">
              <w:rPr>
                <w:rFonts w:ascii="標楷體" w:hAnsi="標楷體"/>
                <w:sz w:val="24"/>
                <w:szCs w:val="24"/>
              </w:rPr>
              <w:t>分</w:t>
            </w:r>
          </w:p>
        </w:tc>
        <w:tc>
          <w:tcPr>
            <w:tcW w:w="3402" w:type="dxa"/>
            <w:shd w:val="clear" w:color="auto" w:fill="D9D9D9"/>
            <w:tcMar>
              <w:top w:w="0" w:type="dxa"/>
              <w:left w:w="108" w:type="dxa"/>
              <w:bottom w:w="0" w:type="dxa"/>
              <w:right w:w="108" w:type="dxa"/>
            </w:tcMar>
            <w:vAlign w:val="center"/>
          </w:tcPr>
          <w:p w14:paraId="469723DF" w14:textId="77777777" w:rsidR="004437ED" w:rsidRPr="009451D6" w:rsidRDefault="004437ED" w:rsidP="008C3153">
            <w:pPr>
              <w:snapToGrid w:val="0"/>
              <w:jc w:val="both"/>
              <w:rPr>
                <w:sz w:val="24"/>
                <w:szCs w:val="24"/>
              </w:rPr>
            </w:pPr>
          </w:p>
        </w:tc>
      </w:tr>
      <w:tr w:rsidR="004437ED" w:rsidRPr="009451D6" w14:paraId="578F00F7" w14:textId="77777777" w:rsidTr="00A13DB8">
        <w:tc>
          <w:tcPr>
            <w:tcW w:w="2268" w:type="dxa"/>
            <w:shd w:val="clear" w:color="auto" w:fill="D9D9D9"/>
            <w:tcMar>
              <w:top w:w="0" w:type="dxa"/>
              <w:left w:w="108" w:type="dxa"/>
              <w:bottom w:w="0" w:type="dxa"/>
              <w:right w:w="108" w:type="dxa"/>
            </w:tcMar>
            <w:vAlign w:val="center"/>
          </w:tcPr>
          <w:p w14:paraId="7542A6A2" w14:textId="77777777" w:rsidR="004437ED" w:rsidRPr="009451D6" w:rsidRDefault="004437ED" w:rsidP="009451D6">
            <w:pPr>
              <w:snapToGrid w:val="0"/>
              <w:spacing w:line="440" w:lineRule="exact"/>
              <w:jc w:val="center"/>
              <w:rPr>
                <w:rFonts w:ascii="標楷體" w:hAnsi="標楷體"/>
                <w:sz w:val="24"/>
                <w:szCs w:val="24"/>
              </w:rPr>
            </w:pPr>
            <w:r w:rsidRPr="009451D6">
              <w:rPr>
                <w:rFonts w:ascii="標楷體" w:hAnsi="標楷體"/>
                <w:sz w:val="24"/>
                <w:szCs w:val="24"/>
              </w:rPr>
              <w:t>合計</w:t>
            </w:r>
          </w:p>
        </w:tc>
        <w:tc>
          <w:tcPr>
            <w:tcW w:w="2126" w:type="dxa"/>
            <w:shd w:val="clear" w:color="auto" w:fill="D9D9D9"/>
            <w:tcMar>
              <w:top w:w="0" w:type="dxa"/>
              <w:left w:w="108" w:type="dxa"/>
              <w:bottom w:w="0" w:type="dxa"/>
              <w:right w:w="108" w:type="dxa"/>
            </w:tcMar>
            <w:vAlign w:val="center"/>
          </w:tcPr>
          <w:p w14:paraId="18FF9DAC" w14:textId="77777777" w:rsidR="004437ED" w:rsidRPr="009451D6" w:rsidRDefault="004437ED" w:rsidP="009451D6">
            <w:pPr>
              <w:snapToGrid w:val="0"/>
              <w:spacing w:line="440" w:lineRule="exact"/>
              <w:jc w:val="right"/>
              <w:rPr>
                <w:sz w:val="24"/>
                <w:szCs w:val="24"/>
              </w:rPr>
            </w:pPr>
            <w:r w:rsidRPr="009451D6">
              <w:rPr>
                <w:rFonts w:ascii="標楷體" w:hAnsi="標楷體"/>
                <w:sz w:val="24"/>
                <w:szCs w:val="24"/>
              </w:rPr>
              <w:t>分</w:t>
            </w:r>
          </w:p>
        </w:tc>
        <w:tc>
          <w:tcPr>
            <w:tcW w:w="2127" w:type="dxa"/>
            <w:shd w:val="clear" w:color="auto" w:fill="D9D9D9"/>
            <w:tcMar>
              <w:top w:w="0" w:type="dxa"/>
              <w:left w:w="10" w:type="dxa"/>
              <w:bottom w:w="0" w:type="dxa"/>
              <w:right w:w="10" w:type="dxa"/>
            </w:tcMar>
            <w:vAlign w:val="center"/>
          </w:tcPr>
          <w:p w14:paraId="21509D0A" w14:textId="77777777" w:rsidR="004437ED" w:rsidRPr="009451D6" w:rsidRDefault="004437ED" w:rsidP="009451D6">
            <w:pPr>
              <w:snapToGrid w:val="0"/>
              <w:spacing w:line="440" w:lineRule="exact"/>
              <w:jc w:val="right"/>
              <w:rPr>
                <w:sz w:val="24"/>
                <w:szCs w:val="24"/>
              </w:rPr>
            </w:pPr>
            <w:r w:rsidRPr="009451D6">
              <w:rPr>
                <w:rFonts w:ascii="標楷體" w:hAnsi="標楷體"/>
                <w:sz w:val="24"/>
                <w:szCs w:val="24"/>
              </w:rPr>
              <w:t>分</w:t>
            </w:r>
          </w:p>
        </w:tc>
        <w:tc>
          <w:tcPr>
            <w:tcW w:w="3402" w:type="dxa"/>
            <w:shd w:val="clear" w:color="auto" w:fill="D9D9D9"/>
            <w:tcMar>
              <w:top w:w="0" w:type="dxa"/>
              <w:left w:w="108" w:type="dxa"/>
              <w:bottom w:w="0" w:type="dxa"/>
              <w:right w:w="108" w:type="dxa"/>
            </w:tcMar>
          </w:tcPr>
          <w:p w14:paraId="2CA53C09" w14:textId="77777777" w:rsidR="007260B0" w:rsidRPr="004437ED" w:rsidRDefault="007260B0" w:rsidP="007260B0">
            <w:pPr>
              <w:snapToGrid w:val="0"/>
              <w:ind w:left="178" w:hangingChars="74" w:hanging="178"/>
              <w:rPr>
                <w:rFonts w:ascii="標楷體" w:hAnsi="標楷體"/>
                <w:sz w:val="24"/>
                <w:szCs w:val="24"/>
              </w:rPr>
            </w:pPr>
            <w:r w:rsidRPr="004437ED">
              <w:rPr>
                <w:rFonts w:ascii="標楷體" w:hAnsi="標楷體" w:hint="eastAsia"/>
                <w:sz w:val="24"/>
                <w:szCs w:val="24"/>
              </w:rPr>
              <w:t>□</w:t>
            </w:r>
            <w:proofErr w:type="gramStart"/>
            <w:r>
              <w:rPr>
                <w:rFonts w:ascii="標楷體" w:hAnsi="標楷體" w:hint="eastAsia"/>
                <w:sz w:val="24"/>
                <w:szCs w:val="24"/>
              </w:rPr>
              <w:t>採</w:t>
            </w:r>
            <w:proofErr w:type="gramEnd"/>
            <w:r>
              <w:rPr>
                <w:rFonts w:ascii="標楷體" w:hAnsi="標楷體" w:hint="eastAsia"/>
                <w:sz w:val="24"/>
                <w:szCs w:val="24"/>
              </w:rPr>
              <w:t>計分數</w:t>
            </w:r>
            <w:r w:rsidRPr="004437ED">
              <w:rPr>
                <w:rFonts w:ascii="標楷體" w:hAnsi="標楷體" w:hint="eastAsia"/>
                <w:sz w:val="24"/>
                <w:szCs w:val="24"/>
              </w:rPr>
              <w:t>達100分以上，以100分計</w:t>
            </w:r>
          </w:p>
          <w:p w14:paraId="59FCEFF9" w14:textId="77777777" w:rsidR="004437ED" w:rsidRPr="009451D6" w:rsidRDefault="007260B0" w:rsidP="007260B0">
            <w:pPr>
              <w:snapToGrid w:val="0"/>
              <w:ind w:left="178" w:hangingChars="74" w:hanging="178"/>
              <w:rPr>
                <w:sz w:val="24"/>
                <w:szCs w:val="24"/>
              </w:rPr>
            </w:pPr>
            <w:r w:rsidRPr="004437ED">
              <w:rPr>
                <w:rFonts w:ascii="標楷體" w:hAnsi="標楷體" w:hint="eastAsia"/>
                <w:sz w:val="24"/>
                <w:szCs w:val="24"/>
              </w:rPr>
              <w:t>□</w:t>
            </w:r>
            <w:r>
              <w:rPr>
                <w:rFonts w:ascii="標楷體" w:hAnsi="標楷體" w:hint="eastAsia"/>
                <w:sz w:val="24"/>
                <w:szCs w:val="24"/>
              </w:rPr>
              <w:t>教學</w:t>
            </w:r>
            <w:r w:rsidRPr="004437ED">
              <w:rPr>
                <w:rFonts w:ascii="標楷體" w:hAnsi="標楷體" w:hint="eastAsia"/>
                <w:sz w:val="24"/>
                <w:szCs w:val="24"/>
              </w:rPr>
              <w:t>免評量，以100分計</w:t>
            </w:r>
          </w:p>
        </w:tc>
      </w:tr>
    </w:tbl>
    <w:p w14:paraId="2424F7F2" w14:textId="77777777" w:rsidR="009451D6" w:rsidRDefault="009451D6" w:rsidP="009451D6">
      <w:pPr>
        <w:snapToGrid w:val="0"/>
        <w:rPr>
          <w:rFonts w:ascii="標楷體" w:hAnsi="標楷體"/>
          <w:szCs w:val="28"/>
        </w:rPr>
      </w:pPr>
    </w:p>
    <w:p w14:paraId="3948CE30" w14:textId="77777777" w:rsidR="00F12546" w:rsidRDefault="00F12546" w:rsidP="009451D6">
      <w:pPr>
        <w:snapToGrid w:val="0"/>
        <w:rPr>
          <w:rFonts w:ascii="標楷體" w:hAnsi="標楷體"/>
          <w:szCs w:val="28"/>
        </w:rPr>
      </w:pPr>
    </w:p>
    <w:p w14:paraId="391AE805" w14:textId="39C4FA40" w:rsidR="00987A6C" w:rsidRPr="00A9577C" w:rsidRDefault="00F12546" w:rsidP="00A9577C">
      <w:pPr>
        <w:rPr>
          <w:b/>
          <w:bCs/>
        </w:rPr>
      </w:pPr>
      <w:r>
        <w:rPr>
          <w:rFonts w:ascii="標楷體" w:hAnsi="標楷體"/>
          <w:szCs w:val="28"/>
        </w:rPr>
        <w:br w:type="page"/>
      </w:r>
      <w:r w:rsidR="00113D91" w:rsidRPr="008926C5">
        <w:rPr>
          <w:rFonts w:hint="eastAsia"/>
          <w:b/>
          <w:bCs/>
        </w:rPr>
        <w:lastRenderedPageBreak/>
        <w:t>參、服務項目</w:t>
      </w:r>
      <w:proofErr w:type="gramStart"/>
      <w:r w:rsidR="00A9577C" w:rsidRPr="00A9577C">
        <w:rPr>
          <w:rFonts w:hint="eastAsia"/>
          <w:sz w:val="24"/>
          <w:szCs w:val="24"/>
        </w:rPr>
        <w:t>（</w:t>
      </w:r>
      <w:proofErr w:type="gramEnd"/>
      <w:r w:rsidR="00A9577C" w:rsidRPr="00A9577C">
        <w:rPr>
          <w:rFonts w:ascii="標楷體" w:hAnsi="標楷體" w:hint="eastAsia"/>
          <w:sz w:val="24"/>
          <w:szCs w:val="24"/>
        </w:rPr>
        <w:t>□受評教師</w:t>
      </w:r>
      <w:r w:rsidR="001255AE">
        <w:rPr>
          <w:rFonts w:ascii="標楷體" w:hAnsi="標楷體" w:hint="eastAsia"/>
          <w:bCs/>
          <w:sz w:val="24"/>
          <w:szCs w:val="24"/>
        </w:rPr>
        <w:t>服務</w:t>
      </w:r>
      <w:r w:rsidR="00A9577C">
        <w:rPr>
          <w:rFonts w:ascii="標楷體" w:hAnsi="標楷體" w:hint="eastAsia"/>
          <w:bCs/>
          <w:sz w:val="24"/>
          <w:szCs w:val="24"/>
        </w:rPr>
        <w:t>免</w:t>
      </w:r>
      <w:r w:rsidR="00A9577C" w:rsidRPr="008A2576">
        <w:rPr>
          <w:rFonts w:ascii="標楷體" w:hAnsi="標楷體" w:hint="eastAsia"/>
          <w:bCs/>
          <w:sz w:val="24"/>
          <w:szCs w:val="24"/>
        </w:rPr>
        <w:t>評量</w:t>
      </w:r>
      <w:r w:rsidR="00A9577C">
        <w:rPr>
          <w:rFonts w:ascii="標楷體" w:hAnsi="標楷體" w:hint="eastAsia"/>
          <w:bCs/>
          <w:sz w:val="24"/>
          <w:szCs w:val="24"/>
        </w:rPr>
        <w:t>，業經</w:t>
      </w:r>
      <w:r w:rsidR="00A9577C" w:rsidRPr="00A9577C">
        <w:rPr>
          <w:rFonts w:ascii="標楷體" w:hAnsi="標楷體"/>
          <w:bCs/>
          <w:sz w:val="24"/>
          <w:szCs w:val="24"/>
          <w:u w:val="single"/>
        </w:rPr>
        <w:t xml:space="preserve">  </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年</w:t>
      </w:r>
      <w:r w:rsidR="00A9577C" w:rsidRPr="00A9577C">
        <w:rPr>
          <w:rFonts w:ascii="標楷體" w:hAnsi="標楷體" w:hint="eastAsia"/>
          <w:bCs/>
          <w:sz w:val="24"/>
          <w:szCs w:val="24"/>
          <w:u w:val="single"/>
        </w:rPr>
        <w:t xml:space="preserve"> </w:t>
      </w:r>
      <w:r w:rsidR="00A9577C" w:rsidRPr="00A9577C">
        <w:rPr>
          <w:rFonts w:ascii="標楷體" w:hAnsi="標楷體"/>
          <w:bCs/>
          <w:sz w:val="24"/>
          <w:szCs w:val="24"/>
          <w:u w:val="single"/>
        </w:rPr>
        <w:t xml:space="preserve"> </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月</w:t>
      </w:r>
      <w:r w:rsidR="00A9577C" w:rsidRPr="00A9577C">
        <w:rPr>
          <w:rFonts w:ascii="標楷體" w:hAnsi="標楷體"/>
          <w:bCs/>
          <w:sz w:val="24"/>
          <w:szCs w:val="24"/>
          <w:u w:val="single"/>
        </w:rPr>
        <w:t xml:space="preserve"> </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日第</w:t>
      </w:r>
      <w:r w:rsidR="00A9577C" w:rsidRPr="00A9577C">
        <w:rPr>
          <w:rFonts w:ascii="標楷體" w:hAnsi="標楷體" w:hint="eastAsia"/>
          <w:bCs/>
          <w:sz w:val="24"/>
          <w:szCs w:val="24"/>
          <w:u w:val="single"/>
        </w:rPr>
        <w:t xml:space="preserve">   </w:t>
      </w:r>
      <w:r w:rsidR="00A9577C" w:rsidRPr="008A2576">
        <w:rPr>
          <w:rFonts w:ascii="標楷體" w:hAnsi="標楷體" w:hint="eastAsia"/>
          <w:bCs/>
          <w:sz w:val="24"/>
          <w:szCs w:val="24"/>
        </w:rPr>
        <w:t>次院教評會備查</w:t>
      </w:r>
      <w:r w:rsidR="00A9577C">
        <w:rPr>
          <w:rFonts w:ascii="標楷體" w:hAnsi="標楷體" w:hint="eastAsia"/>
          <w:bCs/>
          <w:sz w:val="24"/>
          <w:szCs w:val="24"/>
        </w:rPr>
        <w:t>)</w:t>
      </w:r>
    </w:p>
    <w:p w14:paraId="5843E6D3" w14:textId="77777777" w:rsidR="00BA041A" w:rsidRPr="00BA041A" w:rsidRDefault="00BA041A" w:rsidP="00BA041A">
      <w:pPr>
        <w:snapToGrid w:val="0"/>
        <w:ind w:left="283" w:right="-1" w:hangingChars="118" w:hanging="283"/>
        <w:rPr>
          <w:rFonts w:ascii="標楷體" w:hAnsi="標楷體"/>
          <w:sz w:val="24"/>
          <w:szCs w:val="24"/>
        </w:rPr>
      </w:pPr>
      <w:r w:rsidRPr="00CA4C5B">
        <w:rPr>
          <w:rFonts w:ascii="標楷體" w:hAnsi="標楷體" w:hint="eastAsia"/>
          <w:sz w:val="24"/>
          <w:szCs w:val="24"/>
        </w:rPr>
        <w:t>※</w:t>
      </w:r>
      <w:r>
        <w:rPr>
          <w:rFonts w:ascii="標楷體" w:hAnsi="標楷體" w:hint="eastAsia"/>
          <w:sz w:val="24"/>
          <w:szCs w:val="24"/>
        </w:rPr>
        <w:t>服務</w:t>
      </w:r>
      <w:r w:rsidRPr="00CA4C5B">
        <w:rPr>
          <w:rFonts w:ascii="標楷體" w:hAnsi="標楷體" w:hint="eastAsia"/>
          <w:sz w:val="24"/>
          <w:szCs w:val="24"/>
        </w:rPr>
        <w:t>成果佐證資料以登錄於教師整體績效評量表為主，</w:t>
      </w:r>
      <w:r w:rsidRPr="00CA4C5B">
        <w:rPr>
          <w:rFonts w:ascii="標楷體" w:hAnsi="標楷體"/>
          <w:sz w:val="24"/>
          <w:szCs w:val="24"/>
        </w:rPr>
        <w:t>不足者請</w:t>
      </w:r>
      <w:r w:rsidRPr="00CA4C5B">
        <w:rPr>
          <w:rFonts w:ascii="標楷體" w:hAnsi="標楷體" w:hint="eastAsia"/>
          <w:sz w:val="24"/>
          <w:szCs w:val="24"/>
        </w:rPr>
        <w:t>受評</w:t>
      </w:r>
      <w:r w:rsidRPr="00CA4C5B">
        <w:rPr>
          <w:rFonts w:ascii="標楷體" w:hAnsi="標楷體"/>
          <w:sz w:val="24"/>
          <w:szCs w:val="24"/>
        </w:rPr>
        <w:t>教師提供</w:t>
      </w:r>
      <w:r w:rsidRPr="00CA4C5B">
        <w:rPr>
          <w:rFonts w:ascii="標楷體" w:hAnsi="標楷體" w:hint="eastAsia"/>
          <w:sz w:val="24"/>
          <w:szCs w:val="24"/>
        </w:rPr>
        <w:t>。</w:t>
      </w:r>
      <w:proofErr w:type="gramStart"/>
      <w:r w:rsidRPr="00CA4C5B">
        <w:rPr>
          <w:rFonts w:ascii="標楷體" w:hAnsi="標楷體" w:hint="eastAsia"/>
          <w:sz w:val="24"/>
          <w:szCs w:val="24"/>
        </w:rPr>
        <w:t>請系所</w:t>
      </w:r>
      <w:proofErr w:type="gramEnd"/>
      <w:r w:rsidRPr="00CA4C5B">
        <w:rPr>
          <w:rFonts w:ascii="標楷體" w:hAnsi="標楷體" w:hint="eastAsia"/>
          <w:sz w:val="24"/>
          <w:szCs w:val="24"/>
        </w:rPr>
        <w:t>檢核時於評量表</w:t>
      </w:r>
      <w:r>
        <w:rPr>
          <w:rFonts w:ascii="標楷體" w:hAnsi="標楷體" w:hint="eastAsia"/>
          <w:sz w:val="24"/>
          <w:szCs w:val="24"/>
        </w:rPr>
        <w:t>服務</w:t>
      </w:r>
      <w:r w:rsidRPr="00CA4C5B">
        <w:rPr>
          <w:rFonts w:ascii="標楷體" w:hAnsi="標楷體" w:hint="eastAsia"/>
          <w:sz w:val="24"/>
          <w:szCs w:val="24"/>
        </w:rPr>
        <w:t>成果空白處註記各項教學成果之個別計分。</w:t>
      </w:r>
    </w:p>
    <w:p w14:paraId="3FFB12C8" w14:textId="77777777" w:rsidR="00D55BAC" w:rsidRDefault="00D55BAC" w:rsidP="00F12546">
      <w:pPr>
        <w:snapToGrid w:val="0"/>
        <w:spacing w:beforeLines="50" w:before="190"/>
        <w:rPr>
          <w:rFonts w:ascii="標楷體" w:hAnsi="標楷體"/>
          <w:b/>
          <w:sz w:val="24"/>
          <w:szCs w:val="24"/>
        </w:rPr>
      </w:pPr>
      <w:r>
        <w:rPr>
          <w:rFonts w:ascii="標楷體" w:hAnsi="標楷體" w:hint="eastAsia"/>
          <w:b/>
          <w:sz w:val="24"/>
          <w:szCs w:val="24"/>
        </w:rPr>
        <w:t>一、服務</w:t>
      </w:r>
      <w:r w:rsidRPr="009451D6">
        <w:rPr>
          <w:rFonts w:ascii="標楷體" w:hAnsi="標楷體"/>
          <w:b/>
          <w:sz w:val="24"/>
          <w:szCs w:val="24"/>
        </w:rPr>
        <w:t>基礎項目</w:t>
      </w:r>
    </w:p>
    <w:tbl>
      <w:tblPr>
        <w:tblW w:w="9781" w:type="dxa"/>
        <w:tblInd w:w="108" w:type="dxa"/>
        <w:tblCellMar>
          <w:left w:w="10" w:type="dxa"/>
          <w:right w:w="10" w:type="dxa"/>
        </w:tblCellMar>
        <w:tblLook w:val="0000" w:firstRow="0" w:lastRow="0" w:firstColumn="0" w:lastColumn="0" w:noHBand="0" w:noVBand="0"/>
      </w:tblPr>
      <w:tblGrid>
        <w:gridCol w:w="6096"/>
        <w:gridCol w:w="1184"/>
        <w:gridCol w:w="1184"/>
        <w:gridCol w:w="1317"/>
      </w:tblGrid>
      <w:tr w:rsidR="00A13DB8" w:rsidRPr="009451D6" w14:paraId="3AAC5C4F" w14:textId="77777777" w:rsidTr="00C81E17">
        <w:trPr>
          <w:trHeight w:val="696"/>
        </w:trPr>
        <w:tc>
          <w:tcPr>
            <w:tcW w:w="6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3555DD" w14:textId="77777777" w:rsidR="00A13DB8" w:rsidRDefault="00A13DB8" w:rsidP="002A0A05">
            <w:pPr>
              <w:snapToGrid w:val="0"/>
              <w:ind w:left="599" w:hanging="599"/>
              <w:jc w:val="center"/>
              <w:rPr>
                <w:sz w:val="24"/>
                <w:szCs w:val="24"/>
              </w:rPr>
            </w:pPr>
            <w:r w:rsidRPr="00227A9B">
              <w:rPr>
                <w:rFonts w:hint="eastAsia"/>
                <w:sz w:val="24"/>
                <w:szCs w:val="24"/>
              </w:rPr>
              <w:t>計分方式</w:t>
            </w:r>
          </w:p>
          <w:p w14:paraId="1E0C4C3D" w14:textId="4502C2F4" w:rsidR="00A9577C" w:rsidRPr="009451D6" w:rsidRDefault="00A9577C" w:rsidP="002A0A05">
            <w:pPr>
              <w:snapToGrid w:val="0"/>
              <w:ind w:left="599" w:hanging="599"/>
              <w:jc w:val="center"/>
              <w:rPr>
                <w:rFonts w:ascii="標楷體" w:hAnsi="標楷體"/>
                <w:sz w:val="24"/>
                <w:szCs w:val="24"/>
              </w:rPr>
            </w:pPr>
            <w:r w:rsidRPr="00227A9B">
              <w:rPr>
                <w:rFonts w:hint="eastAsia"/>
                <w:sz w:val="24"/>
                <w:szCs w:val="24"/>
              </w:rPr>
              <w:t>（依據本院教師績效評量辦法第</w:t>
            </w:r>
            <w:r>
              <w:rPr>
                <w:rFonts w:hint="eastAsia"/>
                <w:sz w:val="24"/>
                <w:szCs w:val="24"/>
              </w:rPr>
              <w:t>1</w:t>
            </w:r>
            <w:r>
              <w:rPr>
                <w:sz w:val="24"/>
                <w:szCs w:val="24"/>
              </w:rPr>
              <w:t>1</w:t>
            </w:r>
            <w:r w:rsidRPr="00227A9B">
              <w:rPr>
                <w:rFonts w:hint="eastAsia"/>
                <w:sz w:val="24"/>
                <w:szCs w:val="24"/>
              </w:rPr>
              <w:t>條）</w:t>
            </w:r>
          </w:p>
        </w:tc>
        <w:tc>
          <w:tcPr>
            <w:tcW w:w="11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D581DF" w14:textId="77777777" w:rsidR="00A13DB8" w:rsidRPr="009451D6" w:rsidRDefault="00A13DB8" w:rsidP="002A0A05">
            <w:pPr>
              <w:snapToGrid w:val="0"/>
              <w:jc w:val="center"/>
              <w:rPr>
                <w:rFonts w:ascii="標楷體" w:hAnsi="標楷體"/>
                <w:sz w:val="24"/>
                <w:szCs w:val="24"/>
              </w:rPr>
            </w:pPr>
            <w:r>
              <w:rPr>
                <w:rFonts w:hint="eastAsia"/>
                <w:sz w:val="24"/>
                <w:szCs w:val="24"/>
              </w:rPr>
              <w:t>教師自行計分</w:t>
            </w:r>
          </w:p>
        </w:tc>
        <w:tc>
          <w:tcPr>
            <w:tcW w:w="1184" w:type="dxa"/>
            <w:tcBorders>
              <w:top w:val="single" w:sz="4" w:space="0" w:color="000000"/>
              <w:left w:val="single" w:sz="4" w:space="0" w:color="000000"/>
              <w:right w:val="single" w:sz="4" w:space="0" w:color="000000"/>
            </w:tcBorders>
            <w:shd w:val="clear" w:color="auto" w:fill="D9D9D9"/>
            <w:vAlign w:val="center"/>
          </w:tcPr>
          <w:p w14:paraId="11E42D51" w14:textId="77777777" w:rsidR="00A13DB8" w:rsidRPr="009451D6" w:rsidRDefault="00A13DB8" w:rsidP="00AE25CE">
            <w:pPr>
              <w:snapToGrid w:val="0"/>
              <w:jc w:val="center"/>
              <w:rPr>
                <w:rFonts w:ascii="標楷體" w:hAnsi="標楷體"/>
                <w:sz w:val="24"/>
                <w:szCs w:val="24"/>
              </w:rPr>
            </w:pPr>
            <w:r>
              <w:rPr>
                <w:rFonts w:hint="eastAsia"/>
                <w:sz w:val="24"/>
                <w:szCs w:val="24"/>
              </w:rPr>
              <w:t>系所檢核</w:t>
            </w:r>
          </w:p>
        </w:tc>
        <w:tc>
          <w:tcPr>
            <w:tcW w:w="13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AB4614" w14:textId="77777777" w:rsidR="00A13DB8" w:rsidRPr="009451D6" w:rsidRDefault="00A13DB8" w:rsidP="002A0A05">
            <w:pPr>
              <w:snapToGrid w:val="0"/>
              <w:jc w:val="center"/>
              <w:rPr>
                <w:rFonts w:ascii="標楷體" w:hAnsi="標楷體"/>
                <w:sz w:val="24"/>
                <w:szCs w:val="24"/>
              </w:rPr>
            </w:pPr>
            <w:r>
              <w:rPr>
                <w:rFonts w:ascii="標楷體" w:hAnsi="標楷體" w:hint="eastAsia"/>
                <w:sz w:val="24"/>
                <w:szCs w:val="24"/>
              </w:rPr>
              <w:t>佐證資料</w:t>
            </w:r>
          </w:p>
        </w:tc>
      </w:tr>
      <w:tr w:rsidR="005A4698" w:rsidRPr="009451D6" w14:paraId="2ADCFA13" w14:textId="77777777" w:rsidTr="00A13DB8">
        <w:trPr>
          <w:trHeight w:val="330"/>
        </w:trPr>
        <w:tc>
          <w:tcPr>
            <w:tcW w:w="6096"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015E2409" w14:textId="77777777" w:rsidR="005A4698" w:rsidRPr="009451D6" w:rsidRDefault="005A4698" w:rsidP="005A4698">
            <w:pPr>
              <w:pStyle w:val="a3"/>
              <w:tabs>
                <w:tab w:val="left" w:pos="480"/>
              </w:tabs>
              <w:spacing w:line="320" w:lineRule="exact"/>
              <w:ind w:leftChars="-24" w:left="641" w:rightChars="16" w:right="45" w:hangingChars="295" w:hanging="708"/>
              <w:jc w:val="both"/>
              <w:rPr>
                <w:color w:val="000000"/>
                <w:sz w:val="24"/>
                <w:szCs w:val="24"/>
              </w:rPr>
            </w:pPr>
            <w:r w:rsidRPr="00D55BAC">
              <w:rPr>
                <w:color w:val="000000"/>
                <w:sz w:val="24"/>
                <w:szCs w:val="24"/>
              </w:rPr>
              <w:t>（一）每學期出席系所</w:t>
            </w:r>
            <w:proofErr w:type="gramStart"/>
            <w:r w:rsidRPr="00D55BAC">
              <w:rPr>
                <w:color w:val="000000"/>
                <w:sz w:val="24"/>
                <w:szCs w:val="24"/>
              </w:rPr>
              <w:t>務</w:t>
            </w:r>
            <w:proofErr w:type="gramEnd"/>
            <w:r w:rsidRPr="00D55BAC">
              <w:rPr>
                <w:color w:val="000000"/>
                <w:sz w:val="24"/>
                <w:szCs w:val="24"/>
              </w:rPr>
              <w:t>相關會議之出席率應達</w:t>
            </w:r>
            <w:r w:rsidRPr="00D55BAC">
              <w:rPr>
                <w:color w:val="000000"/>
                <w:sz w:val="24"/>
                <w:szCs w:val="24"/>
              </w:rPr>
              <w:t>75</w:t>
            </w:r>
            <w:r w:rsidRPr="00D55BAC">
              <w:rPr>
                <w:color w:val="000000"/>
                <w:sz w:val="24"/>
                <w:szCs w:val="24"/>
              </w:rPr>
              <w:t>％以上，核計基本分數</w:t>
            </w:r>
            <w:r w:rsidRPr="00D55BAC">
              <w:rPr>
                <w:color w:val="000000"/>
                <w:sz w:val="24"/>
                <w:szCs w:val="24"/>
              </w:rPr>
              <w:t>60</w:t>
            </w:r>
            <w:r w:rsidRPr="00D55BAC">
              <w:rPr>
                <w:color w:val="000000"/>
                <w:sz w:val="24"/>
                <w:szCs w:val="24"/>
              </w:rPr>
              <w:t>分；未達者每學期核減</w:t>
            </w:r>
            <w:r w:rsidRPr="00D55BAC">
              <w:rPr>
                <w:color w:val="000000"/>
                <w:sz w:val="24"/>
                <w:szCs w:val="24"/>
              </w:rPr>
              <w:t>5</w:t>
            </w:r>
            <w:r w:rsidRPr="00D55BAC">
              <w:rPr>
                <w:color w:val="000000"/>
                <w:sz w:val="24"/>
                <w:szCs w:val="24"/>
              </w:rPr>
              <w:t>分。</w:t>
            </w:r>
          </w:p>
        </w:tc>
        <w:tc>
          <w:tcPr>
            <w:tcW w:w="2368" w:type="dxa"/>
            <w:gridSpan w:val="2"/>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13991EE0" w14:textId="77777777" w:rsidR="005A4698" w:rsidRPr="00072E83" w:rsidRDefault="005A4698" w:rsidP="005A4698">
            <w:pPr>
              <w:snapToGrid w:val="0"/>
              <w:ind w:left="588" w:hanging="588"/>
              <w:jc w:val="center"/>
              <w:rPr>
                <w:rFonts w:ascii="標楷體" w:hAnsi="標楷體"/>
                <w:sz w:val="24"/>
                <w:szCs w:val="24"/>
              </w:rPr>
            </w:pPr>
            <w:r>
              <w:rPr>
                <w:rFonts w:ascii="標楷體" w:hAnsi="標楷體" w:hint="eastAsia"/>
                <w:sz w:val="24"/>
                <w:szCs w:val="24"/>
              </w:rPr>
              <w:t>核減分數（A）</w:t>
            </w:r>
          </w:p>
        </w:tc>
        <w:tc>
          <w:tcPr>
            <w:tcW w:w="1317"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7442344A" w14:textId="77777777" w:rsidR="005A4698" w:rsidRPr="009451D6" w:rsidRDefault="005A4698" w:rsidP="002A0A05">
            <w:pPr>
              <w:snapToGrid w:val="0"/>
              <w:jc w:val="both"/>
              <w:rPr>
                <w:sz w:val="24"/>
                <w:szCs w:val="24"/>
              </w:rPr>
            </w:pPr>
            <w:r>
              <w:rPr>
                <w:rFonts w:ascii="標楷體" w:hAnsi="標楷體" w:hint="eastAsia"/>
                <w:sz w:val="24"/>
                <w:szCs w:val="24"/>
              </w:rPr>
              <w:t>以</w:t>
            </w:r>
            <w:r w:rsidRPr="000C2C22">
              <w:rPr>
                <w:rFonts w:ascii="標楷體" w:hAnsi="標楷體"/>
                <w:sz w:val="24"/>
                <w:szCs w:val="24"/>
              </w:rPr>
              <w:t>教師評量系統產製資料為主</w:t>
            </w:r>
          </w:p>
        </w:tc>
      </w:tr>
      <w:tr w:rsidR="005A4698" w:rsidRPr="009451D6" w14:paraId="3607E06F" w14:textId="77777777" w:rsidTr="00A13DB8">
        <w:trPr>
          <w:trHeight w:val="507"/>
        </w:trPr>
        <w:tc>
          <w:tcPr>
            <w:tcW w:w="6096" w:type="dxa"/>
            <w:vMerge/>
            <w:tcBorders>
              <w:left w:val="single" w:sz="4" w:space="0" w:color="000000"/>
              <w:right w:val="single" w:sz="4" w:space="0" w:color="000000"/>
            </w:tcBorders>
            <w:shd w:val="clear" w:color="auto" w:fill="auto"/>
            <w:tcMar>
              <w:top w:w="0" w:type="dxa"/>
              <w:left w:w="108" w:type="dxa"/>
              <w:bottom w:w="0" w:type="dxa"/>
              <w:right w:w="108" w:type="dxa"/>
            </w:tcMar>
          </w:tcPr>
          <w:p w14:paraId="7A727E72" w14:textId="77777777" w:rsidR="005A4698" w:rsidRPr="005A4698" w:rsidRDefault="005A4698" w:rsidP="005A4698">
            <w:pPr>
              <w:pStyle w:val="a3"/>
              <w:tabs>
                <w:tab w:val="left" w:pos="480"/>
              </w:tabs>
              <w:snapToGrid/>
              <w:spacing w:line="320" w:lineRule="exact"/>
              <w:ind w:leftChars="-24" w:left="641" w:rightChars="16" w:right="45" w:hangingChars="295" w:hanging="708"/>
              <w:jc w:val="both"/>
              <w:rPr>
                <w:color w:val="000000"/>
                <w:sz w:val="24"/>
                <w:szCs w:val="24"/>
              </w:rPr>
            </w:pPr>
          </w:p>
        </w:tc>
        <w:tc>
          <w:tcPr>
            <w:tcW w:w="1184"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569C990" w14:textId="77777777" w:rsidR="00A13DB8" w:rsidRDefault="00A13DB8" w:rsidP="00A13DB8">
            <w:pPr>
              <w:snapToGrid w:val="0"/>
              <w:rPr>
                <w:sz w:val="24"/>
                <w:szCs w:val="24"/>
              </w:rPr>
            </w:pPr>
            <w:r>
              <w:rPr>
                <w:rFonts w:hint="eastAsia"/>
                <w:sz w:val="24"/>
                <w:szCs w:val="24"/>
              </w:rPr>
              <w:t>本項扣減</w:t>
            </w:r>
          </w:p>
          <w:p w14:paraId="16664D64" w14:textId="77777777" w:rsidR="005A4698" w:rsidRPr="009451D6" w:rsidRDefault="00A13DB8" w:rsidP="00A13DB8">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184" w:type="dxa"/>
            <w:tcBorders>
              <w:top w:val="single" w:sz="4" w:space="0" w:color="000000"/>
              <w:left w:val="single" w:sz="4" w:space="0" w:color="000000"/>
              <w:right w:val="single" w:sz="4" w:space="0" w:color="000000"/>
            </w:tcBorders>
            <w:shd w:val="clear" w:color="auto" w:fill="D9D9D9"/>
          </w:tcPr>
          <w:p w14:paraId="6DB3B205" w14:textId="77777777" w:rsidR="00A13DB8" w:rsidRDefault="00A13DB8" w:rsidP="00A13DB8">
            <w:pPr>
              <w:snapToGrid w:val="0"/>
              <w:rPr>
                <w:sz w:val="24"/>
                <w:szCs w:val="24"/>
              </w:rPr>
            </w:pPr>
            <w:r>
              <w:rPr>
                <w:rFonts w:hint="eastAsia"/>
                <w:sz w:val="24"/>
                <w:szCs w:val="24"/>
              </w:rPr>
              <w:t>本項扣減</w:t>
            </w:r>
          </w:p>
          <w:p w14:paraId="21C1489A" w14:textId="77777777" w:rsidR="005A4698" w:rsidRPr="009451D6" w:rsidRDefault="00A13DB8" w:rsidP="00A13DB8">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317" w:type="dxa"/>
            <w:vMerge/>
            <w:tcBorders>
              <w:left w:val="single" w:sz="4" w:space="0" w:color="000000"/>
              <w:right w:val="single" w:sz="4" w:space="0" w:color="000000"/>
            </w:tcBorders>
            <w:shd w:val="clear" w:color="auto" w:fill="auto"/>
            <w:tcMar>
              <w:top w:w="0" w:type="dxa"/>
              <w:left w:w="108" w:type="dxa"/>
              <w:bottom w:w="0" w:type="dxa"/>
              <w:right w:w="108" w:type="dxa"/>
            </w:tcMar>
          </w:tcPr>
          <w:p w14:paraId="0F0B0D3F" w14:textId="77777777" w:rsidR="005A4698" w:rsidRPr="009451D6" w:rsidRDefault="005A4698" w:rsidP="002A0A05">
            <w:pPr>
              <w:snapToGrid w:val="0"/>
              <w:rPr>
                <w:sz w:val="24"/>
                <w:szCs w:val="24"/>
              </w:rPr>
            </w:pPr>
          </w:p>
        </w:tc>
      </w:tr>
      <w:tr w:rsidR="00D91034" w:rsidRPr="009451D6" w14:paraId="08B2F0C2" w14:textId="77777777" w:rsidTr="00A13DB8">
        <w:trPr>
          <w:trHeight w:val="218"/>
        </w:trPr>
        <w:tc>
          <w:tcPr>
            <w:tcW w:w="6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9E527" w14:textId="77777777" w:rsidR="00D91034" w:rsidRPr="004437ED" w:rsidRDefault="005A4698" w:rsidP="005A4698">
            <w:pPr>
              <w:pStyle w:val="a3"/>
              <w:tabs>
                <w:tab w:val="left" w:pos="480"/>
              </w:tabs>
              <w:snapToGrid/>
              <w:spacing w:line="320" w:lineRule="exact"/>
              <w:ind w:leftChars="-24" w:left="641" w:rightChars="16" w:right="45" w:hangingChars="295" w:hanging="708"/>
              <w:jc w:val="both"/>
              <w:rPr>
                <w:color w:val="000000"/>
                <w:sz w:val="24"/>
                <w:szCs w:val="24"/>
              </w:rPr>
            </w:pPr>
            <w:r w:rsidRPr="00D55BAC">
              <w:rPr>
                <w:color w:val="000000"/>
                <w:sz w:val="24"/>
                <w:szCs w:val="24"/>
              </w:rPr>
              <w:t>（二）系所教評會得視受評教師</w:t>
            </w:r>
            <w:proofErr w:type="gramStart"/>
            <w:r w:rsidRPr="00D55BAC">
              <w:rPr>
                <w:color w:val="000000"/>
                <w:sz w:val="24"/>
                <w:szCs w:val="24"/>
              </w:rPr>
              <w:t>採</w:t>
            </w:r>
            <w:proofErr w:type="gramEnd"/>
            <w:r w:rsidRPr="00D55BAC">
              <w:rPr>
                <w:color w:val="000000"/>
                <w:sz w:val="24"/>
                <w:szCs w:val="24"/>
              </w:rPr>
              <w:t>計期間之平時服務表現，於</w:t>
            </w:r>
            <w:r w:rsidRPr="00D55BAC">
              <w:rPr>
                <w:color w:val="000000"/>
                <w:sz w:val="24"/>
                <w:szCs w:val="24"/>
              </w:rPr>
              <w:t>10</w:t>
            </w:r>
            <w:r w:rsidRPr="00D55BAC">
              <w:rPr>
                <w:color w:val="000000"/>
                <w:sz w:val="24"/>
                <w:szCs w:val="24"/>
              </w:rPr>
              <w:t>分內酌予增減分數，</w:t>
            </w:r>
            <w:proofErr w:type="gramStart"/>
            <w:r w:rsidRPr="00D55BAC">
              <w:rPr>
                <w:color w:val="000000"/>
                <w:sz w:val="24"/>
                <w:szCs w:val="24"/>
              </w:rPr>
              <w:t>惟須敘明</w:t>
            </w:r>
            <w:proofErr w:type="gramEnd"/>
            <w:r w:rsidRPr="00D55BAC">
              <w:rPr>
                <w:color w:val="000000"/>
                <w:sz w:val="24"/>
                <w:szCs w:val="24"/>
              </w:rPr>
              <w:t>具體理由。</w:t>
            </w:r>
            <w:r w:rsidRPr="009451D6">
              <w:rPr>
                <w:color w:val="000000"/>
                <w:sz w:val="24"/>
                <w:szCs w:val="24"/>
              </w:rPr>
              <w:t>（如為減分，請以負數分數呈現）</w:t>
            </w: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8F969" w14:textId="77777777" w:rsidR="00D91034" w:rsidRPr="009451D6" w:rsidRDefault="00D91034" w:rsidP="002A0A05">
            <w:pPr>
              <w:snapToGrid w:val="0"/>
              <w:jc w:val="center"/>
              <w:rPr>
                <w:rFonts w:ascii="標楷體" w:hAnsi="標楷體"/>
                <w:sz w:val="24"/>
                <w:szCs w:val="24"/>
              </w:rPr>
            </w:pPr>
            <w:r w:rsidRPr="009451D6">
              <w:rPr>
                <w:rFonts w:ascii="標楷體" w:hAnsi="標楷體"/>
                <w:sz w:val="24"/>
                <w:szCs w:val="24"/>
              </w:rPr>
              <w:t>核給分數（</w:t>
            </w:r>
            <w:r w:rsidR="005A4698">
              <w:rPr>
                <w:rFonts w:ascii="標楷體" w:hAnsi="標楷體" w:hint="eastAsia"/>
                <w:sz w:val="24"/>
                <w:szCs w:val="24"/>
              </w:rPr>
              <w:t>B</w:t>
            </w:r>
            <w:r w:rsidRPr="009451D6">
              <w:rPr>
                <w:rFonts w:ascii="標楷體" w:hAnsi="標楷體"/>
                <w:sz w:val="24"/>
                <w:szCs w:val="24"/>
              </w:rPr>
              <w:t>）</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0EBA" w14:textId="77777777" w:rsidR="00D91034" w:rsidRPr="009451D6" w:rsidRDefault="00BA041A" w:rsidP="002A0A05">
            <w:pPr>
              <w:snapToGrid w:val="0"/>
              <w:rPr>
                <w:rFonts w:ascii="標楷體" w:hAnsi="標楷體"/>
                <w:sz w:val="24"/>
                <w:szCs w:val="24"/>
              </w:rPr>
            </w:pPr>
            <w:r>
              <w:rPr>
                <w:rFonts w:ascii="標楷體" w:hAnsi="標楷體" w:hint="eastAsia"/>
                <w:sz w:val="24"/>
                <w:szCs w:val="24"/>
              </w:rPr>
              <w:t>請於教評會紀錄敘明</w:t>
            </w:r>
          </w:p>
        </w:tc>
      </w:tr>
      <w:tr w:rsidR="00A13DB8" w:rsidRPr="009451D6" w14:paraId="3E5C2ECD" w14:textId="77777777" w:rsidTr="00753AA0">
        <w:trPr>
          <w:trHeight w:val="636"/>
        </w:trPr>
        <w:tc>
          <w:tcPr>
            <w:tcW w:w="6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E744" w14:textId="77777777" w:rsidR="00A13DB8" w:rsidRDefault="00A13DB8" w:rsidP="00A13DB8">
            <w:pPr>
              <w:snapToGrid w:val="0"/>
              <w:ind w:left="599" w:hanging="731"/>
              <w:jc w:val="both"/>
              <w:rPr>
                <w:color w:val="000000"/>
                <w:sz w:val="24"/>
                <w:szCs w:val="24"/>
              </w:rPr>
            </w:pPr>
          </w:p>
        </w:tc>
        <w:tc>
          <w:tcPr>
            <w:tcW w:w="1184"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0" w:type="dxa"/>
              <w:left w:w="108" w:type="dxa"/>
              <w:bottom w:w="0" w:type="dxa"/>
              <w:right w:w="108" w:type="dxa"/>
            </w:tcMar>
          </w:tcPr>
          <w:p w14:paraId="4EE7BAE2" w14:textId="3B9C6A37" w:rsidR="00A13DB8" w:rsidRPr="009451D6" w:rsidRDefault="00A13DB8" w:rsidP="00A13DB8">
            <w:pPr>
              <w:snapToGrid w:val="0"/>
              <w:jc w:val="center"/>
              <w:rPr>
                <w:rFonts w:ascii="標楷體" w:hAnsi="標楷體"/>
                <w:sz w:val="24"/>
                <w:szCs w:val="24"/>
              </w:rPr>
            </w:pPr>
          </w:p>
        </w:tc>
        <w:tc>
          <w:tcPr>
            <w:tcW w:w="1184" w:type="dxa"/>
            <w:tcBorders>
              <w:top w:val="single" w:sz="4" w:space="0" w:color="000000"/>
              <w:left w:val="single" w:sz="4" w:space="0" w:color="000000"/>
              <w:right w:val="single" w:sz="4" w:space="0" w:color="000000"/>
            </w:tcBorders>
            <w:shd w:val="clear" w:color="auto" w:fill="D9D9D9"/>
          </w:tcPr>
          <w:p w14:paraId="2AF941A0" w14:textId="77777777" w:rsidR="00A13DB8" w:rsidRDefault="00A13DB8" w:rsidP="00A13DB8">
            <w:pPr>
              <w:snapToGrid w:val="0"/>
              <w:ind w:left="149" w:rightChars="-26" w:right="-73"/>
              <w:rPr>
                <w:sz w:val="24"/>
                <w:szCs w:val="24"/>
              </w:rPr>
            </w:pPr>
            <w:r>
              <w:rPr>
                <w:rFonts w:hint="eastAsia"/>
                <w:sz w:val="24"/>
                <w:szCs w:val="24"/>
              </w:rPr>
              <w:t>本項合計</w:t>
            </w:r>
          </w:p>
          <w:p w14:paraId="37576294" w14:textId="77777777" w:rsidR="00A13DB8" w:rsidRPr="009451D6" w:rsidRDefault="00A13DB8" w:rsidP="00A13DB8">
            <w:pPr>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317" w:type="dxa"/>
            <w:vMerge/>
            <w:tcBorders>
              <w:left w:val="single" w:sz="4" w:space="0" w:color="000000"/>
              <w:right w:val="single" w:sz="4" w:space="0" w:color="000000"/>
            </w:tcBorders>
            <w:shd w:val="clear" w:color="auto" w:fill="auto"/>
            <w:tcMar>
              <w:top w:w="0" w:type="dxa"/>
              <w:left w:w="108" w:type="dxa"/>
              <w:bottom w:w="0" w:type="dxa"/>
              <w:right w:w="108" w:type="dxa"/>
            </w:tcMar>
          </w:tcPr>
          <w:p w14:paraId="2E6D9E3C" w14:textId="77777777" w:rsidR="00A13DB8" w:rsidRPr="009451D6" w:rsidRDefault="00A13DB8" w:rsidP="00A13DB8">
            <w:pPr>
              <w:snapToGrid w:val="0"/>
              <w:rPr>
                <w:sz w:val="24"/>
                <w:szCs w:val="24"/>
              </w:rPr>
            </w:pPr>
          </w:p>
        </w:tc>
      </w:tr>
      <w:tr w:rsidR="00A13DB8" w:rsidRPr="009451D6" w14:paraId="0CFD6354" w14:textId="77777777" w:rsidTr="00753AA0">
        <w:trPr>
          <w:trHeight w:val="551"/>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417E" w14:textId="77777777" w:rsidR="00A13DB8" w:rsidRPr="009451D6" w:rsidRDefault="00A13DB8" w:rsidP="00A13DB8">
            <w:pPr>
              <w:snapToGrid w:val="0"/>
              <w:jc w:val="right"/>
              <w:rPr>
                <w:rFonts w:ascii="標楷體" w:hAnsi="標楷體"/>
                <w:sz w:val="24"/>
                <w:szCs w:val="24"/>
              </w:rPr>
            </w:pPr>
            <w:r>
              <w:rPr>
                <w:rFonts w:ascii="標楷體" w:hAnsi="標楷體" w:hint="eastAsia"/>
                <w:sz w:val="24"/>
                <w:szCs w:val="24"/>
              </w:rPr>
              <w:t>服務</w:t>
            </w:r>
            <w:r w:rsidRPr="009451D6">
              <w:rPr>
                <w:rFonts w:ascii="標楷體" w:hAnsi="標楷體"/>
                <w:sz w:val="24"/>
                <w:szCs w:val="24"/>
              </w:rPr>
              <w:t>項目原始分數合計（=</w:t>
            </w:r>
            <w:r>
              <w:rPr>
                <w:rFonts w:ascii="標楷體" w:hAnsi="標楷體"/>
                <w:sz w:val="24"/>
                <w:szCs w:val="24"/>
              </w:rPr>
              <w:t>6</w:t>
            </w:r>
            <w:r w:rsidRPr="009451D6">
              <w:rPr>
                <w:rFonts w:ascii="標楷體" w:hAnsi="標楷體"/>
                <w:sz w:val="24"/>
                <w:szCs w:val="24"/>
              </w:rPr>
              <w:t>0-A+</w:t>
            </w:r>
            <w:r>
              <w:rPr>
                <w:rFonts w:ascii="標楷體" w:hAnsi="標楷體"/>
                <w:sz w:val="24"/>
                <w:szCs w:val="24"/>
              </w:rPr>
              <w:t>B</w:t>
            </w:r>
            <w:r w:rsidRPr="009451D6">
              <w:rPr>
                <w:rFonts w:ascii="標楷體" w:hAnsi="標楷體"/>
                <w:sz w:val="24"/>
                <w:szCs w:val="24"/>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96281" w14:textId="77777777" w:rsidR="00A13DB8" w:rsidRPr="009451D6" w:rsidRDefault="00A13DB8" w:rsidP="00A13DB8">
            <w:pPr>
              <w:snapToGrid w:val="0"/>
              <w:jc w:val="center"/>
              <w:rPr>
                <w:rFonts w:ascii="標楷體" w:hAnsi="標楷體"/>
                <w:sz w:val="24"/>
                <w:szCs w:val="24"/>
              </w:rPr>
            </w:pPr>
          </w:p>
        </w:tc>
        <w:tc>
          <w:tcPr>
            <w:tcW w:w="1184" w:type="dxa"/>
            <w:tcBorders>
              <w:top w:val="single" w:sz="4" w:space="0" w:color="000000"/>
              <w:left w:val="single" w:sz="4" w:space="0" w:color="000000"/>
              <w:bottom w:val="single" w:sz="4" w:space="0" w:color="000000"/>
              <w:right w:val="single" w:sz="4" w:space="0" w:color="000000"/>
            </w:tcBorders>
            <w:shd w:val="clear" w:color="auto" w:fill="D9D9D9"/>
          </w:tcPr>
          <w:p w14:paraId="0274BFB7" w14:textId="77777777" w:rsidR="00A13DB8" w:rsidRPr="009451D6" w:rsidRDefault="00A13DB8" w:rsidP="00A13DB8">
            <w:pPr>
              <w:snapToGrid w:val="0"/>
              <w:jc w:val="center"/>
              <w:rPr>
                <w:rFonts w:ascii="標楷體" w:hAnsi="標楷體"/>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8295" w14:textId="77777777" w:rsidR="00A13DB8" w:rsidRPr="009451D6" w:rsidRDefault="00A13DB8" w:rsidP="00A13DB8">
            <w:pPr>
              <w:snapToGrid w:val="0"/>
              <w:rPr>
                <w:color w:val="000000"/>
                <w:sz w:val="24"/>
                <w:szCs w:val="24"/>
              </w:rPr>
            </w:pPr>
          </w:p>
        </w:tc>
      </w:tr>
    </w:tbl>
    <w:p w14:paraId="6FD845C9" w14:textId="77777777" w:rsidR="00D55BAC" w:rsidRPr="009451D6" w:rsidRDefault="00D55BAC" w:rsidP="00FE5F3C">
      <w:pPr>
        <w:snapToGrid w:val="0"/>
        <w:spacing w:beforeLines="50" w:before="190"/>
        <w:rPr>
          <w:rFonts w:ascii="標楷體" w:hAnsi="標楷體"/>
          <w:b/>
          <w:sz w:val="24"/>
          <w:szCs w:val="24"/>
        </w:rPr>
      </w:pPr>
      <w:r>
        <w:rPr>
          <w:rFonts w:ascii="標楷體" w:hAnsi="標楷體" w:hint="eastAsia"/>
          <w:b/>
          <w:sz w:val="24"/>
          <w:szCs w:val="24"/>
        </w:rPr>
        <w:t>二、服務</w:t>
      </w:r>
      <w:r w:rsidRPr="009451D6">
        <w:rPr>
          <w:rFonts w:ascii="標楷體" w:hAnsi="標楷體"/>
          <w:b/>
          <w:sz w:val="24"/>
          <w:szCs w:val="24"/>
        </w:rPr>
        <w:t>進階項目</w:t>
      </w:r>
    </w:p>
    <w:tbl>
      <w:tblPr>
        <w:tblW w:w="9781" w:type="dxa"/>
        <w:tblInd w:w="108" w:type="dxa"/>
        <w:tblCellMar>
          <w:left w:w="10" w:type="dxa"/>
          <w:right w:w="10" w:type="dxa"/>
        </w:tblCellMar>
        <w:tblLook w:val="0000" w:firstRow="0" w:lastRow="0" w:firstColumn="0" w:lastColumn="0" w:noHBand="0" w:noVBand="0"/>
      </w:tblPr>
      <w:tblGrid>
        <w:gridCol w:w="6096"/>
        <w:gridCol w:w="1172"/>
        <w:gridCol w:w="1173"/>
        <w:gridCol w:w="1340"/>
      </w:tblGrid>
      <w:tr w:rsidR="00A13DB8" w:rsidRPr="009451D6" w14:paraId="03180293" w14:textId="77777777" w:rsidTr="00C81E17">
        <w:trPr>
          <w:trHeight w:val="307"/>
          <w:tblHeader/>
        </w:trPr>
        <w:tc>
          <w:tcPr>
            <w:tcW w:w="6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6FA19AB" w14:textId="77777777" w:rsidR="00A13DB8" w:rsidRPr="009451D6" w:rsidRDefault="00A13DB8" w:rsidP="00FE5F3C">
            <w:pPr>
              <w:snapToGrid w:val="0"/>
              <w:ind w:left="305" w:hanging="305"/>
              <w:jc w:val="center"/>
              <w:rPr>
                <w:color w:val="000000"/>
                <w:sz w:val="24"/>
                <w:szCs w:val="24"/>
              </w:rPr>
            </w:pPr>
            <w:r w:rsidRPr="00227A9B">
              <w:rPr>
                <w:rFonts w:hint="eastAsia"/>
                <w:sz w:val="24"/>
                <w:szCs w:val="24"/>
              </w:rPr>
              <w:t>計分方式</w:t>
            </w:r>
          </w:p>
        </w:tc>
        <w:tc>
          <w:tcPr>
            <w:tcW w:w="11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B79374" w14:textId="77777777" w:rsidR="00A13DB8" w:rsidRPr="00A13DB8" w:rsidRDefault="00A13DB8" w:rsidP="00A13DB8">
            <w:pPr>
              <w:snapToGrid w:val="0"/>
              <w:ind w:rightChars="-26" w:right="-73"/>
              <w:jc w:val="center"/>
              <w:rPr>
                <w:sz w:val="24"/>
                <w:szCs w:val="24"/>
              </w:rPr>
            </w:pPr>
            <w:r>
              <w:rPr>
                <w:rFonts w:hint="eastAsia"/>
                <w:sz w:val="24"/>
                <w:szCs w:val="24"/>
              </w:rPr>
              <w:t>教師自行計分</w:t>
            </w:r>
          </w:p>
        </w:tc>
        <w:tc>
          <w:tcPr>
            <w:tcW w:w="1173" w:type="dxa"/>
            <w:tcBorders>
              <w:top w:val="single" w:sz="4" w:space="0" w:color="000000"/>
              <w:left w:val="single" w:sz="4" w:space="0" w:color="000000"/>
              <w:right w:val="single" w:sz="4" w:space="0" w:color="000000"/>
            </w:tcBorders>
            <w:shd w:val="clear" w:color="auto" w:fill="D9D9D9"/>
            <w:vAlign w:val="center"/>
          </w:tcPr>
          <w:p w14:paraId="44A0BD48" w14:textId="77777777" w:rsidR="00A13DB8" w:rsidRPr="009451D6" w:rsidRDefault="00A13DB8" w:rsidP="00AE25CE">
            <w:pPr>
              <w:snapToGrid w:val="0"/>
              <w:jc w:val="center"/>
              <w:rPr>
                <w:rFonts w:ascii="標楷體" w:hAnsi="標楷體"/>
                <w:sz w:val="24"/>
                <w:szCs w:val="24"/>
              </w:rPr>
            </w:pPr>
            <w:r>
              <w:rPr>
                <w:rFonts w:hint="eastAsia"/>
                <w:sz w:val="24"/>
                <w:szCs w:val="24"/>
              </w:rPr>
              <w:t>系所檢核</w:t>
            </w:r>
          </w:p>
        </w:tc>
        <w:tc>
          <w:tcPr>
            <w:tcW w:w="13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8A3B76" w14:textId="77777777" w:rsidR="00A13DB8" w:rsidRPr="009451D6" w:rsidRDefault="00A13DB8" w:rsidP="00FE5F3C">
            <w:pPr>
              <w:snapToGrid w:val="0"/>
              <w:ind w:leftChars="-37" w:left="-104"/>
              <w:jc w:val="center"/>
              <w:rPr>
                <w:rFonts w:ascii="標楷體" w:hAnsi="標楷體"/>
                <w:sz w:val="24"/>
                <w:szCs w:val="24"/>
              </w:rPr>
            </w:pPr>
            <w:r>
              <w:rPr>
                <w:rFonts w:ascii="標楷體" w:hAnsi="標楷體" w:hint="eastAsia"/>
                <w:sz w:val="24"/>
                <w:szCs w:val="24"/>
              </w:rPr>
              <w:t>佐證資料</w:t>
            </w:r>
          </w:p>
        </w:tc>
      </w:tr>
      <w:tr w:rsidR="00A13DB8" w:rsidRPr="009451D6" w14:paraId="4E9B9262" w14:textId="77777777" w:rsidTr="00A13DB8">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79AC" w14:textId="77777777" w:rsidR="00A13DB8" w:rsidRPr="00D55BAC" w:rsidRDefault="00A13DB8" w:rsidP="00A13DB8">
            <w:pPr>
              <w:pStyle w:val="a3"/>
              <w:tabs>
                <w:tab w:val="left" w:pos="480"/>
              </w:tabs>
              <w:snapToGrid/>
              <w:spacing w:line="320" w:lineRule="exact"/>
              <w:ind w:leftChars="-24" w:left="641" w:rightChars="16" w:right="45" w:hangingChars="295" w:hanging="708"/>
              <w:jc w:val="both"/>
              <w:rPr>
                <w:color w:val="000000"/>
                <w:sz w:val="24"/>
                <w:szCs w:val="24"/>
              </w:rPr>
            </w:pPr>
            <w:r w:rsidRPr="00D55BAC">
              <w:rPr>
                <w:color w:val="000000"/>
                <w:sz w:val="24"/>
                <w:szCs w:val="24"/>
              </w:rPr>
              <w:t>（一）擔任校內輔導學生工作，包括導師、社團、刊物、代表隊指導老師等，每項每學期核給</w:t>
            </w:r>
            <w:r w:rsidRPr="00D55BAC">
              <w:rPr>
                <w:color w:val="000000"/>
                <w:sz w:val="24"/>
                <w:szCs w:val="24"/>
              </w:rPr>
              <w:t>5</w:t>
            </w:r>
            <w:r w:rsidRPr="00D55BAC">
              <w:rPr>
                <w:color w:val="000000"/>
                <w:sz w:val="24"/>
                <w:szCs w:val="24"/>
              </w:rPr>
              <w:t>分。</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3A523" w14:textId="77777777" w:rsidR="00A13DB8" w:rsidRDefault="00A13DB8" w:rsidP="00A13DB8">
            <w:pPr>
              <w:snapToGrid w:val="0"/>
              <w:ind w:left="28" w:rightChars="-26" w:right="-73"/>
              <w:rPr>
                <w:sz w:val="24"/>
                <w:szCs w:val="24"/>
              </w:rPr>
            </w:pPr>
            <w:r>
              <w:rPr>
                <w:rFonts w:hint="eastAsia"/>
                <w:sz w:val="24"/>
                <w:szCs w:val="24"/>
              </w:rPr>
              <w:t>本項合計</w:t>
            </w:r>
          </w:p>
          <w:p w14:paraId="2392FE8B"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173" w:type="dxa"/>
            <w:tcBorders>
              <w:top w:val="single" w:sz="4" w:space="0" w:color="000000"/>
              <w:left w:val="single" w:sz="4" w:space="0" w:color="000000"/>
              <w:bottom w:val="single" w:sz="4" w:space="0" w:color="000000"/>
              <w:right w:val="single" w:sz="4" w:space="0" w:color="000000"/>
            </w:tcBorders>
            <w:shd w:val="clear" w:color="auto" w:fill="D9D9D9"/>
          </w:tcPr>
          <w:p w14:paraId="593BD144" w14:textId="77777777" w:rsidR="00A13DB8" w:rsidRDefault="00A13DB8" w:rsidP="00A13DB8">
            <w:pPr>
              <w:snapToGrid w:val="0"/>
              <w:ind w:left="149" w:rightChars="-26" w:right="-73"/>
              <w:rPr>
                <w:sz w:val="24"/>
                <w:szCs w:val="24"/>
              </w:rPr>
            </w:pPr>
            <w:r>
              <w:rPr>
                <w:rFonts w:hint="eastAsia"/>
                <w:sz w:val="24"/>
                <w:szCs w:val="24"/>
              </w:rPr>
              <w:t>本項合計</w:t>
            </w:r>
          </w:p>
          <w:p w14:paraId="66D81570"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34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BB4D92" w14:textId="77777777" w:rsidR="00A13DB8" w:rsidRPr="000C2C22" w:rsidRDefault="00A13DB8" w:rsidP="00A13DB8">
            <w:pPr>
              <w:snapToGrid w:val="0"/>
              <w:ind w:rightChars="-12" w:right="-34"/>
              <w:jc w:val="both"/>
              <w:rPr>
                <w:rFonts w:ascii="標楷體" w:hAnsi="標楷體"/>
                <w:sz w:val="24"/>
                <w:szCs w:val="24"/>
              </w:rPr>
            </w:pPr>
            <w:r w:rsidRPr="000C2C22">
              <w:rPr>
                <w:rFonts w:ascii="標楷體" w:hAnsi="標楷體"/>
                <w:sz w:val="24"/>
                <w:szCs w:val="24"/>
              </w:rPr>
              <w:t>依教師評量系統產製資料為主，不足者請教師自行提供佐證資料</w:t>
            </w:r>
          </w:p>
        </w:tc>
      </w:tr>
      <w:tr w:rsidR="00A13DB8" w:rsidRPr="009451D6" w14:paraId="42596D63" w14:textId="77777777" w:rsidTr="00A13DB8">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AA38" w14:textId="77777777" w:rsidR="00A13DB8" w:rsidRPr="00D55BAC" w:rsidRDefault="00A13DB8" w:rsidP="00A13DB8">
            <w:pPr>
              <w:pStyle w:val="a3"/>
              <w:tabs>
                <w:tab w:val="left" w:pos="480"/>
              </w:tabs>
              <w:snapToGrid/>
              <w:spacing w:line="320" w:lineRule="exact"/>
              <w:ind w:leftChars="-24" w:left="641" w:rightChars="16" w:right="45" w:hangingChars="295" w:hanging="708"/>
              <w:jc w:val="both"/>
              <w:rPr>
                <w:color w:val="000000"/>
                <w:sz w:val="24"/>
                <w:szCs w:val="24"/>
              </w:rPr>
            </w:pPr>
            <w:r w:rsidRPr="00D55BAC">
              <w:rPr>
                <w:color w:val="000000"/>
                <w:sz w:val="24"/>
                <w:szCs w:val="24"/>
              </w:rPr>
              <w:t>（二）參與校內服務，擔任校、院、系、所、學程各委員會代表，每項每學期核給</w:t>
            </w:r>
            <w:r w:rsidRPr="00D55BAC">
              <w:rPr>
                <w:color w:val="000000"/>
                <w:sz w:val="24"/>
                <w:szCs w:val="24"/>
              </w:rPr>
              <w:t>5</w:t>
            </w:r>
            <w:r w:rsidRPr="00D55BAC">
              <w:rPr>
                <w:color w:val="000000"/>
                <w:sz w:val="24"/>
                <w:szCs w:val="24"/>
              </w:rPr>
              <w:t>分。</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0069" w14:textId="77777777" w:rsidR="00A13DB8" w:rsidRDefault="00A13DB8" w:rsidP="00A13DB8">
            <w:pPr>
              <w:snapToGrid w:val="0"/>
              <w:ind w:left="28" w:rightChars="-26" w:right="-73"/>
              <w:rPr>
                <w:sz w:val="24"/>
                <w:szCs w:val="24"/>
              </w:rPr>
            </w:pPr>
            <w:r>
              <w:rPr>
                <w:rFonts w:hint="eastAsia"/>
                <w:sz w:val="24"/>
                <w:szCs w:val="24"/>
              </w:rPr>
              <w:t>本項合計</w:t>
            </w:r>
          </w:p>
          <w:p w14:paraId="0FF27C5D"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173" w:type="dxa"/>
            <w:tcBorders>
              <w:top w:val="single" w:sz="4" w:space="0" w:color="000000"/>
              <w:left w:val="single" w:sz="4" w:space="0" w:color="000000"/>
              <w:bottom w:val="single" w:sz="4" w:space="0" w:color="000000"/>
              <w:right w:val="single" w:sz="4" w:space="0" w:color="000000"/>
            </w:tcBorders>
            <w:shd w:val="clear" w:color="auto" w:fill="D9D9D9"/>
          </w:tcPr>
          <w:p w14:paraId="6499A272" w14:textId="77777777" w:rsidR="00A13DB8" w:rsidRDefault="00A13DB8" w:rsidP="00A13DB8">
            <w:pPr>
              <w:snapToGrid w:val="0"/>
              <w:ind w:left="149" w:rightChars="-26" w:right="-73"/>
              <w:rPr>
                <w:sz w:val="24"/>
                <w:szCs w:val="24"/>
              </w:rPr>
            </w:pPr>
            <w:r>
              <w:rPr>
                <w:rFonts w:hint="eastAsia"/>
                <w:sz w:val="24"/>
                <w:szCs w:val="24"/>
              </w:rPr>
              <w:t>本項合計</w:t>
            </w:r>
          </w:p>
          <w:p w14:paraId="74F9E520"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340" w:type="dxa"/>
            <w:vMerge/>
            <w:tcBorders>
              <w:left w:val="single" w:sz="4" w:space="0" w:color="000000"/>
              <w:right w:val="single" w:sz="4" w:space="0" w:color="000000"/>
            </w:tcBorders>
            <w:shd w:val="clear" w:color="auto" w:fill="auto"/>
            <w:tcMar>
              <w:top w:w="0" w:type="dxa"/>
              <w:left w:w="108" w:type="dxa"/>
              <w:bottom w:w="0" w:type="dxa"/>
              <w:right w:w="108" w:type="dxa"/>
            </w:tcMar>
          </w:tcPr>
          <w:p w14:paraId="31D7E42D" w14:textId="77777777" w:rsidR="00A13DB8" w:rsidRPr="009451D6" w:rsidRDefault="00A13DB8" w:rsidP="00A13DB8">
            <w:pPr>
              <w:snapToGrid w:val="0"/>
              <w:jc w:val="both"/>
              <w:rPr>
                <w:rFonts w:ascii="標楷體" w:hAnsi="標楷體"/>
                <w:sz w:val="24"/>
                <w:szCs w:val="24"/>
              </w:rPr>
            </w:pPr>
          </w:p>
        </w:tc>
      </w:tr>
      <w:tr w:rsidR="00A13DB8" w:rsidRPr="009451D6" w14:paraId="6690D3AF" w14:textId="77777777" w:rsidTr="00A13DB8">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63D09" w14:textId="77777777" w:rsidR="00A13DB8" w:rsidRPr="00D55BAC" w:rsidRDefault="00A13DB8" w:rsidP="00A13DB8">
            <w:pPr>
              <w:pStyle w:val="a3"/>
              <w:tabs>
                <w:tab w:val="left" w:pos="480"/>
              </w:tabs>
              <w:snapToGrid/>
              <w:spacing w:line="320" w:lineRule="exact"/>
              <w:ind w:leftChars="-24" w:left="641" w:rightChars="16" w:right="45" w:hangingChars="295" w:hanging="708"/>
              <w:jc w:val="both"/>
              <w:rPr>
                <w:color w:val="000000"/>
                <w:sz w:val="24"/>
                <w:szCs w:val="24"/>
              </w:rPr>
            </w:pPr>
            <w:r w:rsidRPr="00D55BAC">
              <w:rPr>
                <w:color w:val="000000"/>
                <w:sz w:val="24"/>
                <w:szCs w:val="24"/>
              </w:rPr>
              <w:t>（三）擔任校一級行政單位主管、學院院長、校級研究中心主管等職，每項每學期核給</w:t>
            </w:r>
            <w:r w:rsidRPr="00D55BAC">
              <w:rPr>
                <w:color w:val="000000"/>
                <w:sz w:val="24"/>
                <w:szCs w:val="24"/>
              </w:rPr>
              <w:t>15</w:t>
            </w:r>
            <w:r w:rsidRPr="00D55BAC">
              <w:rPr>
                <w:color w:val="000000"/>
                <w:sz w:val="24"/>
                <w:szCs w:val="24"/>
              </w:rPr>
              <w:t>分；擔任校一級行政單位副主管、學院副院長、系所（學程）主管等，每項每學期核給</w:t>
            </w:r>
            <w:r w:rsidRPr="00D55BAC">
              <w:rPr>
                <w:color w:val="000000"/>
                <w:sz w:val="24"/>
                <w:szCs w:val="24"/>
              </w:rPr>
              <w:t>10</w:t>
            </w:r>
            <w:r w:rsidRPr="00D55BAC">
              <w:rPr>
                <w:color w:val="000000"/>
                <w:sz w:val="24"/>
                <w:szCs w:val="24"/>
              </w:rPr>
              <w:t>分。</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8CCF" w14:textId="77777777" w:rsidR="00A13DB8" w:rsidRDefault="00A13DB8" w:rsidP="00A13DB8">
            <w:pPr>
              <w:snapToGrid w:val="0"/>
              <w:ind w:left="28" w:rightChars="-26" w:right="-73"/>
              <w:rPr>
                <w:sz w:val="24"/>
                <w:szCs w:val="24"/>
              </w:rPr>
            </w:pPr>
            <w:r>
              <w:rPr>
                <w:rFonts w:hint="eastAsia"/>
                <w:sz w:val="24"/>
                <w:szCs w:val="24"/>
              </w:rPr>
              <w:t>本項合計</w:t>
            </w:r>
          </w:p>
          <w:p w14:paraId="1EC6DBDC"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173" w:type="dxa"/>
            <w:tcBorders>
              <w:top w:val="single" w:sz="4" w:space="0" w:color="000000"/>
              <w:left w:val="single" w:sz="4" w:space="0" w:color="000000"/>
              <w:bottom w:val="single" w:sz="4" w:space="0" w:color="000000"/>
              <w:right w:val="single" w:sz="4" w:space="0" w:color="000000"/>
            </w:tcBorders>
            <w:shd w:val="clear" w:color="auto" w:fill="D9D9D9"/>
          </w:tcPr>
          <w:p w14:paraId="4DED47BC" w14:textId="77777777" w:rsidR="00A13DB8" w:rsidRDefault="00A13DB8" w:rsidP="00A13DB8">
            <w:pPr>
              <w:snapToGrid w:val="0"/>
              <w:ind w:left="149" w:rightChars="-26" w:right="-73"/>
              <w:rPr>
                <w:sz w:val="24"/>
                <w:szCs w:val="24"/>
              </w:rPr>
            </w:pPr>
            <w:r>
              <w:rPr>
                <w:rFonts w:hint="eastAsia"/>
                <w:sz w:val="24"/>
                <w:szCs w:val="24"/>
              </w:rPr>
              <w:t>本項合計</w:t>
            </w:r>
          </w:p>
          <w:p w14:paraId="22E5D5B5"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340" w:type="dxa"/>
            <w:vMerge/>
            <w:tcBorders>
              <w:left w:val="single" w:sz="4" w:space="0" w:color="000000"/>
              <w:right w:val="single" w:sz="4" w:space="0" w:color="000000"/>
            </w:tcBorders>
            <w:shd w:val="clear" w:color="auto" w:fill="auto"/>
            <w:tcMar>
              <w:top w:w="0" w:type="dxa"/>
              <w:left w:w="108" w:type="dxa"/>
              <w:bottom w:w="0" w:type="dxa"/>
              <w:right w:w="108" w:type="dxa"/>
            </w:tcMar>
          </w:tcPr>
          <w:p w14:paraId="6644557F" w14:textId="77777777" w:rsidR="00A13DB8" w:rsidRPr="009451D6" w:rsidRDefault="00A13DB8" w:rsidP="00A13DB8">
            <w:pPr>
              <w:snapToGrid w:val="0"/>
              <w:jc w:val="both"/>
              <w:rPr>
                <w:sz w:val="24"/>
                <w:szCs w:val="24"/>
              </w:rPr>
            </w:pPr>
          </w:p>
        </w:tc>
      </w:tr>
      <w:tr w:rsidR="00A13DB8" w:rsidRPr="009451D6" w14:paraId="59A2F3C4" w14:textId="77777777" w:rsidTr="00A13DB8">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5C5A7" w14:textId="77777777" w:rsidR="00A13DB8" w:rsidRPr="00D55BAC" w:rsidRDefault="00A13DB8" w:rsidP="00A13DB8">
            <w:pPr>
              <w:pStyle w:val="a3"/>
              <w:tabs>
                <w:tab w:val="left" w:pos="480"/>
              </w:tabs>
              <w:snapToGrid/>
              <w:spacing w:line="320" w:lineRule="exact"/>
              <w:ind w:leftChars="-24" w:left="641" w:rightChars="16" w:right="45" w:hangingChars="295" w:hanging="708"/>
              <w:jc w:val="both"/>
              <w:rPr>
                <w:color w:val="000000"/>
                <w:sz w:val="24"/>
                <w:szCs w:val="24"/>
              </w:rPr>
            </w:pPr>
            <w:r w:rsidRPr="00D55BAC">
              <w:rPr>
                <w:color w:val="000000"/>
                <w:sz w:val="24"/>
                <w:szCs w:val="24"/>
              </w:rPr>
              <w:t>（四）從事公益性、學術專業性相關校外服務，每項核給</w:t>
            </w:r>
            <w:r w:rsidRPr="00D55BAC">
              <w:rPr>
                <w:color w:val="000000"/>
                <w:sz w:val="24"/>
                <w:szCs w:val="24"/>
              </w:rPr>
              <w:t>5</w:t>
            </w:r>
            <w:r w:rsidRPr="00D55BAC">
              <w:rPr>
                <w:color w:val="000000"/>
                <w:sz w:val="24"/>
                <w:szCs w:val="24"/>
              </w:rPr>
              <w:t>分。</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72C8" w14:textId="77777777" w:rsidR="00A13DB8" w:rsidRDefault="00A13DB8" w:rsidP="00A13DB8">
            <w:pPr>
              <w:snapToGrid w:val="0"/>
              <w:ind w:left="28" w:rightChars="-26" w:right="-73"/>
              <w:rPr>
                <w:sz w:val="24"/>
                <w:szCs w:val="24"/>
              </w:rPr>
            </w:pPr>
            <w:r>
              <w:rPr>
                <w:rFonts w:hint="eastAsia"/>
                <w:sz w:val="24"/>
                <w:szCs w:val="24"/>
              </w:rPr>
              <w:t>本項合計</w:t>
            </w:r>
          </w:p>
          <w:p w14:paraId="3ADC37B3"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173" w:type="dxa"/>
            <w:tcBorders>
              <w:top w:val="single" w:sz="4" w:space="0" w:color="000000"/>
              <w:left w:val="single" w:sz="4" w:space="0" w:color="000000"/>
              <w:bottom w:val="single" w:sz="4" w:space="0" w:color="000000"/>
              <w:right w:val="single" w:sz="4" w:space="0" w:color="000000"/>
            </w:tcBorders>
            <w:shd w:val="clear" w:color="auto" w:fill="D9D9D9"/>
          </w:tcPr>
          <w:p w14:paraId="2D51AE16" w14:textId="77777777" w:rsidR="00A13DB8" w:rsidRDefault="00A13DB8" w:rsidP="00A13DB8">
            <w:pPr>
              <w:snapToGrid w:val="0"/>
              <w:ind w:left="149" w:rightChars="-26" w:right="-73"/>
              <w:rPr>
                <w:sz w:val="24"/>
                <w:szCs w:val="24"/>
              </w:rPr>
            </w:pPr>
            <w:r>
              <w:rPr>
                <w:rFonts w:hint="eastAsia"/>
                <w:sz w:val="24"/>
                <w:szCs w:val="24"/>
              </w:rPr>
              <w:t>本項合計</w:t>
            </w:r>
          </w:p>
          <w:p w14:paraId="31905696"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340" w:type="dxa"/>
            <w:vMerge/>
            <w:tcBorders>
              <w:left w:val="single" w:sz="4" w:space="0" w:color="000000"/>
              <w:right w:val="single" w:sz="4" w:space="0" w:color="000000"/>
            </w:tcBorders>
            <w:shd w:val="clear" w:color="auto" w:fill="auto"/>
            <w:tcMar>
              <w:top w:w="0" w:type="dxa"/>
              <w:left w:w="108" w:type="dxa"/>
              <w:bottom w:w="0" w:type="dxa"/>
              <w:right w:w="108" w:type="dxa"/>
            </w:tcMar>
          </w:tcPr>
          <w:p w14:paraId="0956951B" w14:textId="77777777" w:rsidR="00A13DB8" w:rsidRPr="009451D6" w:rsidRDefault="00A13DB8" w:rsidP="00A13DB8">
            <w:pPr>
              <w:snapToGrid w:val="0"/>
              <w:rPr>
                <w:rFonts w:ascii="標楷體" w:hAnsi="標楷體"/>
                <w:sz w:val="24"/>
                <w:szCs w:val="24"/>
              </w:rPr>
            </w:pPr>
          </w:p>
        </w:tc>
      </w:tr>
      <w:tr w:rsidR="00A13DB8" w:rsidRPr="009451D6" w14:paraId="77352470" w14:textId="77777777" w:rsidTr="00A13DB8">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8091" w14:textId="77777777" w:rsidR="00A13DB8" w:rsidRPr="00D55BAC" w:rsidRDefault="00A13DB8" w:rsidP="00A13DB8">
            <w:pPr>
              <w:pStyle w:val="a3"/>
              <w:tabs>
                <w:tab w:val="left" w:pos="480"/>
              </w:tabs>
              <w:snapToGrid/>
              <w:spacing w:line="320" w:lineRule="exact"/>
              <w:ind w:leftChars="-24" w:left="641" w:rightChars="16" w:right="45" w:hangingChars="295" w:hanging="708"/>
              <w:jc w:val="both"/>
              <w:rPr>
                <w:color w:val="000000"/>
                <w:sz w:val="24"/>
                <w:szCs w:val="24"/>
              </w:rPr>
            </w:pPr>
            <w:r w:rsidRPr="00D55BAC">
              <w:rPr>
                <w:color w:val="000000"/>
                <w:sz w:val="24"/>
                <w:szCs w:val="24"/>
              </w:rPr>
              <w:t>（五）執行大學社會責任實踐計畫或產學合作計畫，每項核給</w:t>
            </w:r>
            <w:r w:rsidRPr="00D55BAC">
              <w:rPr>
                <w:color w:val="000000"/>
                <w:sz w:val="24"/>
                <w:szCs w:val="24"/>
              </w:rPr>
              <w:t>5</w:t>
            </w:r>
            <w:r w:rsidRPr="00D55BAC">
              <w:rPr>
                <w:color w:val="000000"/>
                <w:sz w:val="24"/>
                <w:szCs w:val="24"/>
              </w:rPr>
              <w:t>分。</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716C3" w14:textId="77777777" w:rsidR="00A13DB8" w:rsidRDefault="00A13DB8" w:rsidP="00A13DB8">
            <w:pPr>
              <w:snapToGrid w:val="0"/>
              <w:ind w:left="28" w:rightChars="-26" w:right="-73"/>
              <w:rPr>
                <w:sz w:val="24"/>
                <w:szCs w:val="24"/>
              </w:rPr>
            </w:pPr>
            <w:r>
              <w:rPr>
                <w:rFonts w:hint="eastAsia"/>
                <w:sz w:val="24"/>
                <w:szCs w:val="24"/>
              </w:rPr>
              <w:t>本項合計</w:t>
            </w:r>
          </w:p>
          <w:p w14:paraId="774119BE"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173" w:type="dxa"/>
            <w:tcBorders>
              <w:top w:val="single" w:sz="4" w:space="0" w:color="000000"/>
              <w:left w:val="single" w:sz="4" w:space="0" w:color="000000"/>
              <w:bottom w:val="single" w:sz="4" w:space="0" w:color="000000"/>
              <w:right w:val="single" w:sz="4" w:space="0" w:color="000000"/>
            </w:tcBorders>
            <w:shd w:val="clear" w:color="auto" w:fill="D9D9D9"/>
          </w:tcPr>
          <w:p w14:paraId="1785853D" w14:textId="77777777" w:rsidR="00A13DB8" w:rsidRDefault="00A13DB8" w:rsidP="00A13DB8">
            <w:pPr>
              <w:snapToGrid w:val="0"/>
              <w:ind w:left="149" w:rightChars="-26" w:right="-73"/>
              <w:rPr>
                <w:sz w:val="24"/>
                <w:szCs w:val="24"/>
              </w:rPr>
            </w:pPr>
            <w:r>
              <w:rPr>
                <w:rFonts w:hint="eastAsia"/>
                <w:sz w:val="24"/>
                <w:szCs w:val="24"/>
              </w:rPr>
              <w:t>本項合計</w:t>
            </w:r>
          </w:p>
          <w:p w14:paraId="78552855"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340" w:type="dxa"/>
            <w:vMerge/>
            <w:tcBorders>
              <w:left w:val="single" w:sz="4" w:space="0" w:color="000000"/>
              <w:right w:val="single" w:sz="4" w:space="0" w:color="000000"/>
            </w:tcBorders>
            <w:shd w:val="clear" w:color="auto" w:fill="auto"/>
            <w:tcMar>
              <w:top w:w="0" w:type="dxa"/>
              <w:left w:w="108" w:type="dxa"/>
              <w:bottom w:w="0" w:type="dxa"/>
              <w:right w:w="108" w:type="dxa"/>
            </w:tcMar>
          </w:tcPr>
          <w:p w14:paraId="75F94767" w14:textId="77777777" w:rsidR="00A13DB8" w:rsidRPr="009451D6" w:rsidRDefault="00A13DB8" w:rsidP="00A13DB8">
            <w:pPr>
              <w:snapToGrid w:val="0"/>
              <w:rPr>
                <w:rFonts w:ascii="標楷體" w:hAnsi="標楷體"/>
                <w:sz w:val="24"/>
                <w:szCs w:val="24"/>
              </w:rPr>
            </w:pPr>
          </w:p>
        </w:tc>
      </w:tr>
      <w:tr w:rsidR="00A13DB8" w:rsidRPr="009451D6" w14:paraId="4E401F45" w14:textId="77777777" w:rsidTr="009524F7">
        <w:trPr>
          <w:trHeight w:val="681"/>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DDCA" w14:textId="77777777" w:rsidR="00A13DB8" w:rsidRPr="00D55BAC" w:rsidRDefault="00A13DB8" w:rsidP="00A13DB8">
            <w:pPr>
              <w:pStyle w:val="a3"/>
              <w:tabs>
                <w:tab w:val="left" w:pos="480"/>
              </w:tabs>
              <w:snapToGrid/>
              <w:spacing w:line="320" w:lineRule="exact"/>
              <w:ind w:leftChars="-24" w:left="641" w:rightChars="16" w:right="45" w:hangingChars="295" w:hanging="708"/>
              <w:jc w:val="both"/>
              <w:rPr>
                <w:color w:val="000000"/>
                <w:sz w:val="24"/>
                <w:szCs w:val="24"/>
              </w:rPr>
            </w:pPr>
            <w:r w:rsidRPr="00D55BAC">
              <w:rPr>
                <w:color w:val="000000"/>
                <w:sz w:val="24"/>
                <w:szCs w:val="24"/>
              </w:rPr>
              <w:t>（六）主辦國際學術研討會，每項核給</w:t>
            </w:r>
            <w:r w:rsidRPr="00D55BAC">
              <w:rPr>
                <w:color w:val="000000"/>
                <w:sz w:val="24"/>
                <w:szCs w:val="24"/>
              </w:rPr>
              <w:t>5</w:t>
            </w:r>
            <w:r w:rsidRPr="00D55BAC">
              <w:rPr>
                <w:color w:val="000000"/>
                <w:sz w:val="24"/>
                <w:szCs w:val="24"/>
              </w:rPr>
              <w:t>分。</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06707" w14:textId="77777777" w:rsidR="00A13DB8" w:rsidRDefault="00A13DB8" w:rsidP="00A13DB8">
            <w:pPr>
              <w:snapToGrid w:val="0"/>
              <w:ind w:left="28" w:rightChars="-26" w:right="-73"/>
              <w:rPr>
                <w:sz w:val="24"/>
                <w:szCs w:val="24"/>
              </w:rPr>
            </w:pPr>
            <w:r>
              <w:rPr>
                <w:rFonts w:hint="eastAsia"/>
                <w:sz w:val="24"/>
                <w:szCs w:val="24"/>
              </w:rPr>
              <w:t>本項合計</w:t>
            </w:r>
          </w:p>
          <w:p w14:paraId="231D2673"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173" w:type="dxa"/>
            <w:tcBorders>
              <w:top w:val="single" w:sz="4" w:space="0" w:color="000000"/>
              <w:left w:val="single" w:sz="4" w:space="0" w:color="000000"/>
              <w:bottom w:val="single" w:sz="4" w:space="0" w:color="000000"/>
              <w:right w:val="single" w:sz="4" w:space="0" w:color="000000"/>
            </w:tcBorders>
            <w:shd w:val="clear" w:color="auto" w:fill="D9D9D9"/>
          </w:tcPr>
          <w:p w14:paraId="3058D861" w14:textId="77777777" w:rsidR="00A13DB8" w:rsidRDefault="00A13DB8" w:rsidP="00A13DB8">
            <w:pPr>
              <w:snapToGrid w:val="0"/>
              <w:ind w:left="149" w:rightChars="-26" w:right="-73"/>
              <w:rPr>
                <w:sz w:val="24"/>
                <w:szCs w:val="24"/>
              </w:rPr>
            </w:pPr>
            <w:r>
              <w:rPr>
                <w:rFonts w:hint="eastAsia"/>
                <w:sz w:val="24"/>
                <w:szCs w:val="24"/>
              </w:rPr>
              <w:t>本項合計</w:t>
            </w:r>
          </w:p>
          <w:p w14:paraId="5B71C978" w14:textId="77777777" w:rsidR="00A13DB8" w:rsidRPr="00A13DB8" w:rsidRDefault="00A13DB8" w:rsidP="00A13DB8">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340" w:type="dxa"/>
            <w:vMerge/>
            <w:tcBorders>
              <w:left w:val="single" w:sz="4" w:space="0" w:color="000000"/>
              <w:right w:val="single" w:sz="4" w:space="0" w:color="000000"/>
            </w:tcBorders>
            <w:shd w:val="clear" w:color="auto" w:fill="auto"/>
            <w:tcMar>
              <w:top w:w="0" w:type="dxa"/>
              <w:left w:w="108" w:type="dxa"/>
              <w:bottom w:w="0" w:type="dxa"/>
              <w:right w:w="108" w:type="dxa"/>
            </w:tcMar>
          </w:tcPr>
          <w:p w14:paraId="374ADE54" w14:textId="77777777" w:rsidR="00A13DB8" w:rsidRPr="009451D6" w:rsidRDefault="00A13DB8" w:rsidP="00A13DB8">
            <w:pPr>
              <w:snapToGrid w:val="0"/>
              <w:rPr>
                <w:rFonts w:ascii="標楷體" w:hAnsi="標楷體"/>
                <w:sz w:val="24"/>
                <w:szCs w:val="24"/>
              </w:rPr>
            </w:pPr>
          </w:p>
        </w:tc>
      </w:tr>
      <w:tr w:rsidR="009524F7" w:rsidRPr="009451D6" w14:paraId="3A2B7983" w14:textId="77777777" w:rsidTr="009524F7">
        <w:trPr>
          <w:trHeight w:val="640"/>
        </w:trPr>
        <w:tc>
          <w:tcPr>
            <w:tcW w:w="6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CFC8358" w14:textId="77777777" w:rsidR="009524F7" w:rsidRPr="00D55BAC" w:rsidRDefault="009524F7" w:rsidP="009524F7">
            <w:pPr>
              <w:pStyle w:val="a3"/>
              <w:tabs>
                <w:tab w:val="left" w:pos="480"/>
              </w:tabs>
              <w:snapToGrid/>
              <w:spacing w:line="320" w:lineRule="exact"/>
              <w:ind w:leftChars="-24" w:left="641" w:rightChars="16" w:right="45" w:hangingChars="295" w:hanging="708"/>
              <w:jc w:val="both"/>
              <w:rPr>
                <w:color w:val="000000"/>
                <w:sz w:val="24"/>
                <w:szCs w:val="24"/>
              </w:rPr>
            </w:pPr>
            <w:r w:rsidRPr="00D55BAC">
              <w:rPr>
                <w:color w:val="000000"/>
                <w:sz w:val="24"/>
                <w:szCs w:val="24"/>
              </w:rPr>
              <w:t>（七）其他經系所教評會認可之服務表現，由系所教評會評分，以</w:t>
            </w:r>
            <w:r w:rsidRPr="00D55BAC">
              <w:rPr>
                <w:color w:val="000000"/>
                <w:sz w:val="24"/>
                <w:szCs w:val="24"/>
              </w:rPr>
              <w:t>10</w:t>
            </w:r>
            <w:r w:rsidRPr="00D55BAC">
              <w:rPr>
                <w:color w:val="000000"/>
                <w:sz w:val="24"/>
                <w:szCs w:val="24"/>
              </w:rPr>
              <w:t>分為上限。</w:t>
            </w:r>
          </w:p>
        </w:tc>
        <w:tc>
          <w:tcPr>
            <w:tcW w:w="1172"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0" w:type="dxa"/>
              <w:left w:w="108" w:type="dxa"/>
              <w:bottom w:w="0" w:type="dxa"/>
              <w:right w:w="108" w:type="dxa"/>
            </w:tcMar>
          </w:tcPr>
          <w:p w14:paraId="4E478250" w14:textId="77777777" w:rsidR="009524F7" w:rsidRPr="00A13DB8" w:rsidRDefault="009524F7" w:rsidP="009524F7">
            <w:pPr>
              <w:snapToGrid w:val="0"/>
              <w:ind w:rightChars="-26" w:right="-73"/>
              <w:jc w:val="center"/>
              <w:rPr>
                <w:sz w:val="24"/>
                <w:szCs w:val="24"/>
              </w:rPr>
            </w:pPr>
          </w:p>
        </w:tc>
        <w:tc>
          <w:tcPr>
            <w:tcW w:w="1173" w:type="dxa"/>
            <w:tcBorders>
              <w:top w:val="single" w:sz="4" w:space="0" w:color="000000"/>
              <w:left w:val="single" w:sz="4" w:space="0" w:color="000000"/>
              <w:right w:val="single" w:sz="4" w:space="0" w:color="000000"/>
            </w:tcBorders>
            <w:shd w:val="clear" w:color="auto" w:fill="D9D9D9"/>
          </w:tcPr>
          <w:p w14:paraId="285F0B82" w14:textId="77777777" w:rsidR="009524F7" w:rsidRDefault="009524F7" w:rsidP="009524F7">
            <w:pPr>
              <w:snapToGrid w:val="0"/>
              <w:ind w:left="28" w:rightChars="-26" w:right="-73"/>
              <w:rPr>
                <w:sz w:val="24"/>
                <w:szCs w:val="24"/>
              </w:rPr>
            </w:pPr>
            <w:r>
              <w:rPr>
                <w:rFonts w:hint="eastAsia"/>
                <w:sz w:val="24"/>
                <w:szCs w:val="24"/>
              </w:rPr>
              <w:t>本項合計</w:t>
            </w:r>
          </w:p>
          <w:p w14:paraId="614948E6" w14:textId="77777777" w:rsidR="009524F7" w:rsidRPr="00A13DB8" w:rsidRDefault="009524F7" w:rsidP="009524F7">
            <w:pPr>
              <w:snapToGrid w:val="0"/>
              <w:ind w:rightChars="-26" w:right="-73"/>
              <w:jc w:val="center"/>
              <w:rPr>
                <w:sz w:val="24"/>
                <w:szCs w:val="24"/>
              </w:rPr>
            </w:pPr>
            <w:r w:rsidRPr="00C313B3">
              <w:rPr>
                <w:rFonts w:hint="eastAsia"/>
                <w:sz w:val="24"/>
                <w:szCs w:val="24"/>
                <w:u w:val="single"/>
              </w:rPr>
              <w:t xml:space="preserve">      </w:t>
            </w:r>
            <w:r>
              <w:rPr>
                <w:rFonts w:hint="eastAsia"/>
                <w:sz w:val="24"/>
                <w:szCs w:val="24"/>
              </w:rPr>
              <w:t>分</w:t>
            </w:r>
          </w:p>
        </w:tc>
        <w:tc>
          <w:tcPr>
            <w:tcW w:w="1340" w:type="dxa"/>
            <w:vMerge/>
            <w:tcBorders>
              <w:left w:val="single" w:sz="4" w:space="0" w:color="000000"/>
              <w:right w:val="single" w:sz="4" w:space="0" w:color="000000"/>
            </w:tcBorders>
            <w:shd w:val="clear" w:color="auto" w:fill="auto"/>
            <w:tcMar>
              <w:top w:w="0" w:type="dxa"/>
              <w:left w:w="108" w:type="dxa"/>
              <w:bottom w:w="0" w:type="dxa"/>
              <w:right w:w="108" w:type="dxa"/>
            </w:tcMar>
          </w:tcPr>
          <w:p w14:paraId="537E951E" w14:textId="77777777" w:rsidR="009524F7" w:rsidRPr="009451D6" w:rsidRDefault="009524F7" w:rsidP="009524F7">
            <w:pPr>
              <w:snapToGrid w:val="0"/>
              <w:rPr>
                <w:rFonts w:ascii="標楷體" w:hAnsi="標楷體"/>
                <w:sz w:val="24"/>
                <w:szCs w:val="24"/>
              </w:rPr>
            </w:pPr>
          </w:p>
        </w:tc>
      </w:tr>
      <w:tr w:rsidR="009524F7" w:rsidRPr="009451D6" w14:paraId="0745AC43" w14:textId="77777777" w:rsidTr="009524F7">
        <w:trPr>
          <w:trHeight w:val="653"/>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79B9" w14:textId="77777777" w:rsidR="009524F7" w:rsidRPr="009451D6" w:rsidRDefault="009524F7" w:rsidP="009524F7">
            <w:pPr>
              <w:snapToGrid w:val="0"/>
              <w:jc w:val="right"/>
              <w:rPr>
                <w:rFonts w:ascii="標楷體" w:hAnsi="標楷體"/>
                <w:sz w:val="24"/>
                <w:szCs w:val="24"/>
              </w:rPr>
            </w:pPr>
            <w:r>
              <w:rPr>
                <w:rFonts w:ascii="標楷體" w:hAnsi="標楷體" w:hint="eastAsia"/>
                <w:sz w:val="24"/>
                <w:szCs w:val="24"/>
              </w:rPr>
              <w:t>服務</w:t>
            </w:r>
            <w:r w:rsidRPr="009451D6">
              <w:rPr>
                <w:rFonts w:ascii="標楷體" w:hAnsi="標楷體"/>
                <w:sz w:val="24"/>
                <w:szCs w:val="24"/>
              </w:rPr>
              <w:t>進階項目原始分數合計</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76D98" w14:textId="77777777" w:rsidR="009524F7" w:rsidRPr="00A13DB8" w:rsidRDefault="009524F7" w:rsidP="009524F7">
            <w:pPr>
              <w:snapToGrid w:val="0"/>
              <w:ind w:rightChars="-26" w:right="-73"/>
              <w:jc w:val="center"/>
              <w:rPr>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D9D9D9"/>
          </w:tcPr>
          <w:p w14:paraId="190453B0" w14:textId="77777777" w:rsidR="009524F7" w:rsidRPr="00A13DB8" w:rsidRDefault="009524F7" w:rsidP="009524F7">
            <w:pPr>
              <w:snapToGrid w:val="0"/>
              <w:ind w:rightChars="-26" w:right="-73"/>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B36E4" w14:textId="77777777" w:rsidR="009524F7" w:rsidRPr="009451D6" w:rsidRDefault="009524F7" w:rsidP="009524F7">
            <w:pPr>
              <w:snapToGrid w:val="0"/>
              <w:rPr>
                <w:sz w:val="24"/>
                <w:szCs w:val="24"/>
              </w:rPr>
            </w:pPr>
          </w:p>
        </w:tc>
      </w:tr>
    </w:tbl>
    <w:p w14:paraId="16EE3B3E" w14:textId="77777777" w:rsidR="00D55BAC" w:rsidRPr="009451D6" w:rsidRDefault="00D55BAC" w:rsidP="00FE5F3C">
      <w:pPr>
        <w:snapToGrid w:val="0"/>
        <w:spacing w:beforeLines="50" w:before="190"/>
        <w:rPr>
          <w:rFonts w:ascii="標楷體" w:hAnsi="標楷體"/>
          <w:b/>
          <w:sz w:val="24"/>
          <w:szCs w:val="24"/>
        </w:rPr>
      </w:pPr>
      <w:r w:rsidRPr="009451D6">
        <w:rPr>
          <w:rFonts w:ascii="標楷體" w:hAnsi="標楷體"/>
          <w:b/>
          <w:sz w:val="24"/>
          <w:szCs w:val="24"/>
        </w:rPr>
        <w:t>三</w:t>
      </w:r>
      <w:r>
        <w:rPr>
          <w:rFonts w:ascii="標楷體" w:hAnsi="標楷體" w:hint="eastAsia"/>
          <w:b/>
          <w:sz w:val="24"/>
          <w:szCs w:val="24"/>
        </w:rPr>
        <w:t>、</w:t>
      </w:r>
      <w:r w:rsidR="000C2C22">
        <w:rPr>
          <w:rFonts w:ascii="標楷體" w:hAnsi="標楷體" w:hint="eastAsia"/>
          <w:b/>
          <w:sz w:val="24"/>
          <w:szCs w:val="24"/>
        </w:rPr>
        <w:t>服務</w:t>
      </w:r>
      <w:r w:rsidRPr="009451D6">
        <w:rPr>
          <w:rFonts w:ascii="標楷體" w:hAnsi="標楷體"/>
          <w:b/>
          <w:sz w:val="24"/>
          <w:szCs w:val="24"/>
        </w:rPr>
        <w:t>標竿項目</w:t>
      </w:r>
    </w:p>
    <w:tbl>
      <w:tblPr>
        <w:tblW w:w="9781"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10" w:type="dxa"/>
          <w:right w:w="10" w:type="dxa"/>
        </w:tblCellMar>
        <w:tblLook w:val="0020" w:firstRow="1" w:lastRow="0" w:firstColumn="0" w:lastColumn="0" w:noHBand="0" w:noVBand="0"/>
      </w:tblPr>
      <w:tblGrid>
        <w:gridCol w:w="6096"/>
        <w:gridCol w:w="1204"/>
        <w:gridCol w:w="1205"/>
        <w:gridCol w:w="1276"/>
      </w:tblGrid>
      <w:tr w:rsidR="00AE25CE" w:rsidRPr="009451D6" w14:paraId="4701EEB7" w14:textId="77777777" w:rsidTr="00C81E17">
        <w:trPr>
          <w:trHeight w:val="479"/>
          <w:tblHeader/>
        </w:trPr>
        <w:tc>
          <w:tcPr>
            <w:tcW w:w="6096" w:type="dxa"/>
            <w:shd w:val="clear" w:color="auto" w:fill="auto"/>
            <w:tcMar>
              <w:top w:w="0" w:type="dxa"/>
              <w:left w:w="108" w:type="dxa"/>
              <w:bottom w:w="0" w:type="dxa"/>
              <w:right w:w="108" w:type="dxa"/>
            </w:tcMar>
            <w:vAlign w:val="center"/>
          </w:tcPr>
          <w:p w14:paraId="4C637624" w14:textId="77777777" w:rsidR="00AE25CE" w:rsidRPr="009451D6" w:rsidRDefault="00AE25CE" w:rsidP="00031CE7">
            <w:pPr>
              <w:widowControl/>
              <w:snapToGrid w:val="0"/>
              <w:jc w:val="center"/>
              <w:rPr>
                <w:rFonts w:ascii="標楷體" w:hAnsi="標楷體"/>
                <w:sz w:val="24"/>
                <w:szCs w:val="24"/>
              </w:rPr>
            </w:pPr>
            <w:r w:rsidRPr="00227A9B">
              <w:rPr>
                <w:rFonts w:hint="eastAsia"/>
                <w:sz w:val="24"/>
                <w:szCs w:val="24"/>
              </w:rPr>
              <w:t>計分方式</w:t>
            </w:r>
          </w:p>
        </w:tc>
        <w:tc>
          <w:tcPr>
            <w:tcW w:w="1204" w:type="dxa"/>
            <w:shd w:val="clear" w:color="auto" w:fill="auto"/>
            <w:tcMar>
              <w:top w:w="0" w:type="dxa"/>
              <w:left w:w="108" w:type="dxa"/>
              <w:bottom w:w="0" w:type="dxa"/>
              <w:right w:w="108" w:type="dxa"/>
            </w:tcMar>
            <w:vAlign w:val="center"/>
          </w:tcPr>
          <w:p w14:paraId="1EB81AE5" w14:textId="77777777" w:rsidR="00AE25CE" w:rsidRPr="009451D6" w:rsidRDefault="00AE25CE" w:rsidP="00031CE7">
            <w:pPr>
              <w:snapToGrid w:val="0"/>
              <w:ind w:leftChars="-40" w:left="-112"/>
              <w:jc w:val="center"/>
              <w:rPr>
                <w:rFonts w:ascii="標楷體" w:hAnsi="標楷體"/>
                <w:sz w:val="24"/>
                <w:szCs w:val="24"/>
              </w:rPr>
            </w:pPr>
            <w:r>
              <w:rPr>
                <w:rFonts w:hint="eastAsia"/>
                <w:sz w:val="24"/>
                <w:szCs w:val="24"/>
              </w:rPr>
              <w:t>教師自行計分</w:t>
            </w:r>
          </w:p>
        </w:tc>
        <w:tc>
          <w:tcPr>
            <w:tcW w:w="1205" w:type="dxa"/>
            <w:shd w:val="clear" w:color="auto" w:fill="D9D9D9"/>
            <w:vAlign w:val="center"/>
          </w:tcPr>
          <w:p w14:paraId="17EC988A" w14:textId="77777777" w:rsidR="00AE25CE" w:rsidRPr="009451D6" w:rsidRDefault="00AE25CE" w:rsidP="00031CE7">
            <w:pPr>
              <w:snapToGrid w:val="0"/>
              <w:jc w:val="center"/>
              <w:rPr>
                <w:rFonts w:ascii="標楷體" w:hAnsi="標楷體"/>
                <w:sz w:val="24"/>
                <w:szCs w:val="24"/>
              </w:rPr>
            </w:pPr>
            <w:r>
              <w:rPr>
                <w:rFonts w:hint="eastAsia"/>
                <w:sz w:val="24"/>
                <w:szCs w:val="24"/>
              </w:rPr>
              <w:t>系所檢核</w:t>
            </w:r>
          </w:p>
        </w:tc>
        <w:tc>
          <w:tcPr>
            <w:tcW w:w="1276" w:type="dxa"/>
            <w:shd w:val="clear" w:color="auto" w:fill="auto"/>
            <w:tcMar>
              <w:top w:w="0" w:type="dxa"/>
              <w:left w:w="108" w:type="dxa"/>
              <w:bottom w:w="0" w:type="dxa"/>
              <w:right w:w="108" w:type="dxa"/>
            </w:tcMar>
            <w:vAlign w:val="center"/>
          </w:tcPr>
          <w:p w14:paraId="6AA49556" w14:textId="77777777" w:rsidR="00AE25CE" w:rsidRPr="009451D6" w:rsidRDefault="00AE25CE" w:rsidP="00031CE7">
            <w:pPr>
              <w:widowControl/>
              <w:snapToGrid w:val="0"/>
              <w:ind w:leftChars="-37" w:left="-104"/>
              <w:jc w:val="center"/>
              <w:rPr>
                <w:rFonts w:ascii="標楷體" w:hAnsi="標楷體"/>
                <w:sz w:val="24"/>
                <w:szCs w:val="24"/>
              </w:rPr>
            </w:pPr>
            <w:r>
              <w:rPr>
                <w:rFonts w:ascii="標楷體" w:hAnsi="標楷體" w:hint="eastAsia"/>
                <w:sz w:val="24"/>
                <w:szCs w:val="24"/>
              </w:rPr>
              <w:t>佐證資料</w:t>
            </w:r>
          </w:p>
        </w:tc>
      </w:tr>
      <w:tr w:rsidR="009524F7" w:rsidRPr="009451D6" w14:paraId="3FB7D50F" w14:textId="77777777" w:rsidTr="009524F7">
        <w:trPr>
          <w:trHeight w:val="930"/>
        </w:trPr>
        <w:tc>
          <w:tcPr>
            <w:tcW w:w="6096" w:type="dxa"/>
            <w:shd w:val="clear" w:color="auto" w:fill="auto"/>
            <w:tcMar>
              <w:top w:w="0" w:type="dxa"/>
              <w:left w:w="108" w:type="dxa"/>
              <w:bottom w:w="0" w:type="dxa"/>
              <w:right w:w="108" w:type="dxa"/>
            </w:tcMar>
          </w:tcPr>
          <w:p w14:paraId="302FC097" w14:textId="77777777" w:rsidR="009524F7" w:rsidRPr="009451D6" w:rsidRDefault="009524F7" w:rsidP="009524F7">
            <w:pPr>
              <w:widowControl/>
              <w:snapToGrid w:val="0"/>
              <w:ind w:left="739" w:hangingChars="308" w:hanging="739"/>
              <w:jc w:val="both"/>
              <w:rPr>
                <w:color w:val="000000"/>
                <w:sz w:val="24"/>
                <w:szCs w:val="24"/>
              </w:rPr>
            </w:pPr>
            <w:r>
              <w:rPr>
                <w:rFonts w:hint="eastAsia"/>
                <w:color w:val="000000"/>
                <w:sz w:val="24"/>
                <w:szCs w:val="24"/>
              </w:rPr>
              <w:t>（一）</w:t>
            </w:r>
            <w:r w:rsidRPr="000C2C22">
              <w:rPr>
                <w:color w:val="000000"/>
                <w:sz w:val="24"/>
                <w:szCs w:val="24"/>
              </w:rPr>
              <w:t>擔任校級相關計畫團隊成員，每項核給</w:t>
            </w:r>
            <w:r w:rsidRPr="000C2C22">
              <w:rPr>
                <w:color w:val="000000"/>
                <w:sz w:val="24"/>
                <w:szCs w:val="24"/>
              </w:rPr>
              <w:t>5</w:t>
            </w:r>
            <w:r w:rsidRPr="000C2C22">
              <w:rPr>
                <w:color w:val="000000"/>
                <w:sz w:val="24"/>
                <w:szCs w:val="24"/>
              </w:rPr>
              <w:t>分；如擔任校級相關計畫主持人，每項核給</w:t>
            </w:r>
            <w:r w:rsidRPr="000C2C22">
              <w:rPr>
                <w:color w:val="000000"/>
                <w:sz w:val="24"/>
                <w:szCs w:val="24"/>
              </w:rPr>
              <w:t>10</w:t>
            </w:r>
            <w:r w:rsidRPr="000C2C22">
              <w:rPr>
                <w:color w:val="000000"/>
                <w:sz w:val="24"/>
                <w:szCs w:val="24"/>
              </w:rPr>
              <w:t>分。</w:t>
            </w:r>
          </w:p>
        </w:tc>
        <w:tc>
          <w:tcPr>
            <w:tcW w:w="1204" w:type="dxa"/>
            <w:shd w:val="clear" w:color="auto" w:fill="auto"/>
            <w:tcMar>
              <w:top w:w="0" w:type="dxa"/>
              <w:left w:w="108" w:type="dxa"/>
              <w:bottom w:w="0" w:type="dxa"/>
              <w:right w:w="108" w:type="dxa"/>
            </w:tcMar>
          </w:tcPr>
          <w:p w14:paraId="32FC4017" w14:textId="77777777" w:rsidR="009524F7" w:rsidRDefault="009524F7" w:rsidP="009524F7">
            <w:pPr>
              <w:snapToGrid w:val="0"/>
              <w:ind w:left="28" w:rightChars="-26" w:right="-73"/>
              <w:rPr>
                <w:sz w:val="24"/>
                <w:szCs w:val="24"/>
              </w:rPr>
            </w:pPr>
            <w:r>
              <w:rPr>
                <w:rFonts w:hint="eastAsia"/>
                <w:sz w:val="24"/>
                <w:szCs w:val="24"/>
              </w:rPr>
              <w:t>本項合計</w:t>
            </w:r>
          </w:p>
          <w:p w14:paraId="12338707" w14:textId="77777777" w:rsidR="009524F7" w:rsidRPr="0061272B" w:rsidRDefault="009524F7" w:rsidP="009524F7">
            <w:pPr>
              <w:widowControl/>
              <w:snapToGrid w:val="0"/>
              <w:jc w:val="center"/>
              <w:rPr>
                <w:rFonts w:ascii="標楷體" w:hAnsi="標楷體"/>
                <w:b/>
                <w:bCs/>
                <w:sz w:val="24"/>
                <w:szCs w:val="24"/>
              </w:rPr>
            </w:pPr>
            <w:r w:rsidRPr="00C313B3">
              <w:rPr>
                <w:rFonts w:hint="eastAsia"/>
                <w:sz w:val="24"/>
                <w:szCs w:val="24"/>
                <w:u w:val="single"/>
              </w:rPr>
              <w:t xml:space="preserve">      </w:t>
            </w:r>
            <w:r>
              <w:rPr>
                <w:rFonts w:hint="eastAsia"/>
                <w:sz w:val="24"/>
                <w:szCs w:val="24"/>
              </w:rPr>
              <w:t>分</w:t>
            </w:r>
          </w:p>
        </w:tc>
        <w:tc>
          <w:tcPr>
            <w:tcW w:w="1205" w:type="dxa"/>
            <w:shd w:val="clear" w:color="auto" w:fill="D9D9D9"/>
          </w:tcPr>
          <w:p w14:paraId="5DCFD4C2" w14:textId="77777777" w:rsidR="009524F7" w:rsidRDefault="009524F7" w:rsidP="009524F7">
            <w:pPr>
              <w:snapToGrid w:val="0"/>
              <w:ind w:left="149" w:rightChars="-26" w:right="-73"/>
              <w:rPr>
                <w:sz w:val="24"/>
                <w:szCs w:val="24"/>
              </w:rPr>
            </w:pPr>
            <w:r>
              <w:rPr>
                <w:rFonts w:hint="eastAsia"/>
                <w:sz w:val="24"/>
                <w:szCs w:val="24"/>
              </w:rPr>
              <w:t>本項合計</w:t>
            </w:r>
          </w:p>
          <w:p w14:paraId="0921FFAE" w14:textId="77777777" w:rsidR="009524F7" w:rsidRPr="0061272B" w:rsidRDefault="009524F7" w:rsidP="009524F7">
            <w:pPr>
              <w:widowControl/>
              <w:snapToGrid w:val="0"/>
              <w:jc w:val="center"/>
              <w:rPr>
                <w:rFonts w:ascii="標楷體" w:hAnsi="標楷體"/>
                <w:b/>
                <w:bCs/>
                <w:sz w:val="24"/>
                <w:szCs w:val="24"/>
              </w:rPr>
            </w:pPr>
            <w:r w:rsidRPr="00C313B3">
              <w:rPr>
                <w:rFonts w:hint="eastAsia"/>
                <w:sz w:val="24"/>
                <w:szCs w:val="24"/>
                <w:u w:val="single"/>
              </w:rPr>
              <w:t xml:space="preserve">      </w:t>
            </w:r>
            <w:r>
              <w:rPr>
                <w:rFonts w:hint="eastAsia"/>
                <w:sz w:val="24"/>
                <w:szCs w:val="24"/>
              </w:rPr>
              <w:t>分</w:t>
            </w:r>
          </w:p>
        </w:tc>
        <w:tc>
          <w:tcPr>
            <w:tcW w:w="1276" w:type="dxa"/>
            <w:vMerge w:val="restart"/>
            <w:shd w:val="clear" w:color="auto" w:fill="auto"/>
            <w:tcMar>
              <w:top w:w="0" w:type="dxa"/>
              <w:left w:w="108" w:type="dxa"/>
              <w:bottom w:w="0" w:type="dxa"/>
              <w:right w:w="108" w:type="dxa"/>
            </w:tcMar>
          </w:tcPr>
          <w:p w14:paraId="785A6A95" w14:textId="77777777" w:rsidR="009524F7" w:rsidRPr="009451D6" w:rsidRDefault="009524F7" w:rsidP="009524F7">
            <w:pPr>
              <w:widowControl/>
              <w:snapToGrid w:val="0"/>
              <w:rPr>
                <w:rFonts w:ascii="標楷體" w:hAnsi="標楷體"/>
                <w:sz w:val="24"/>
                <w:szCs w:val="24"/>
              </w:rPr>
            </w:pPr>
            <w:r w:rsidRPr="000C2C22">
              <w:rPr>
                <w:rFonts w:ascii="標楷體" w:hAnsi="標楷體"/>
                <w:sz w:val="24"/>
                <w:szCs w:val="24"/>
              </w:rPr>
              <w:t>依教師評量系統產</w:t>
            </w:r>
            <w:r w:rsidRPr="000C2C22">
              <w:rPr>
                <w:rFonts w:ascii="標楷體" w:hAnsi="標楷體"/>
                <w:sz w:val="24"/>
                <w:szCs w:val="24"/>
              </w:rPr>
              <w:lastRenderedPageBreak/>
              <w:t>製資料為主，不足者請教師自行提供佐證資料</w:t>
            </w:r>
          </w:p>
        </w:tc>
      </w:tr>
      <w:tr w:rsidR="009524F7" w:rsidRPr="009451D6" w14:paraId="10C801FF" w14:textId="77777777" w:rsidTr="00753AA0">
        <w:trPr>
          <w:trHeight w:val="930"/>
        </w:trPr>
        <w:tc>
          <w:tcPr>
            <w:tcW w:w="6096" w:type="dxa"/>
            <w:shd w:val="clear" w:color="auto" w:fill="auto"/>
            <w:tcMar>
              <w:top w:w="0" w:type="dxa"/>
              <w:left w:w="108" w:type="dxa"/>
              <w:bottom w:w="0" w:type="dxa"/>
              <w:right w:w="108" w:type="dxa"/>
            </w:tcMar>
          </w:tcPr>
          <w:p w14:paraId="0A756EE7" w14:textId="77777777" w:rsidR="009524F7" w:rsidRPr="009451D6" w:rsidRDefault="009524F7" w:rsidP="009524F7">
            <w:pPr>
              <w:widowControl/>
              <w:snapToGrid w:val="0"/>
              <w:ind w:left="739" w:hangingChars="308" w:hanging="739"/>
              <w:jc w:val="both"/>
              <w:rPr>
                <w:color w:val="000000"/>
                <w:sz w:val="24"/>
                <w:szCs w:val="24"/>
              </w:rPr>
            </w:pPr>
            <w:r>
              <w:rPr>
                <w:rFonts w:hint="eastAsia"/>
                <w:color w:val="000000"/>
                <w:sz w:val="24"/>
                <w:szCs w:val="24"/>
              </w:rPr>
              <w:lastRenderedPageBreak/>
              <w:t>（二）</w:t>
            </w:r>
            <w:r w:rsidRPr="000C2C22">
              <w:rPr>
                <w:color w:val="000000"/>
                <w:sz w:val="24"/>
                <w:szCs w:val="24"/>
              </w:rPr>
              <w:t>獲得本校教研人員傑出服務獎，每次核給</w:t>
            </w:r>
            <w:r w:rsidRPr="000C2C22">
              <w:rPr>
                <w:color w:val="000000"/>
                <w:sz w:val="24"/>
                <w:szCs w:val="24"/>
              </w:rPr>
              <w:t>30</w:t>
            </w:r>
            <w:r w:rsidRPr="000C2C22">
              <w:rPr>
                <w:color w:val="000000"/>
                <w:sz w:val="24"/>
                <w:szCs w:val="24"/>
              </w:rPr>
              <w:t>分。</w:t>
            </w:r>
          </w:p>
        </w:tc>
        <w:tc>
          <w:tcPr>
            <w:tcW w:w="1204" w:type="dxa"/>
            <w:tcBorders>
              <w:bottom w:val="single" w:sz="4" w:space="0" w:color="000000"/>
            </w:tcBorders>
            <w:shd w:val="clear" w:color="auto" w:fill="auto"/>
            <w:tcMar>
              <w:top w:w="0" w:type="dxa"/>
              <w:left w:w="108" w:type="dxa"/>
              <w:bottom w:w="0" w:type="dxa"/>
              <w:right w:w="108" w:type="dxa"/>
            </w:tcMar>
          </w:tcPr>
          <w:p w14:paraId="562C4E36" w14:textId="77777777" w:rsidR="009524F7" w:rsidRDefault="009524F7" w:rsidP="009524F7">
            <w:pPr>
              <w:snapToGrid w:val="0"/>
              <w:ind w:left="28" w:rightChars="-26" w:right="-73"/>
              <w:rPr>
                <w:sz w:val="24"/>
                <w:szCs w:val="24"/>
              </w:rPr>
            </w:pPr>
            <w:r>
              <w:rPr>
                <w:rFonts w:hint="eastAsia"/>
                <w:sz w:val="24"/>
                <w:szCs w:val="24"/>
              </w:rPr>
              <w:t>本項合計</w:t>
            </w:r>
          </w:p>
          <w:p w14:paraId="7CC15397" w14:textId="77777777" w:rsidR="009524F7" w:rsidRPr="009451D6" w:rsidRDefault="009524F7" w:rsidP="009524F7">
            <w:pPr>
              <w:widowControl/>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05" w:type="dxa"/>
            <w:shd w:val="clear" w:color="auto" w:fill="D9D9D9"/>
          </w:tcPr>
          <w:p w14:paraId="1FB0D03A" w14:textId="77777777" w:rsidR="009524F7" w:rsidRDefault="009524F7" w:rsidP="009524F7">
            <w:pPr>
              <w:snapToGrid w:val="0"/>
              <w:ind w:left="149" w:rightChars="-26" w:right="-73"/>
              <w:rPr>
                <w:sz w:val="24"/>
                <w:szCs w:val="24"/>
              </w:rPr>
            </w:pPr>
            <w:r>
              <w:rPr>
                <w:rFonts w:hint="eastAsia"/>
                <w:sz w:val="24"/>
                <w:szCs w:val="24"/>
              </w:rPr>
              <w:t>本項合計</w:t>
            </w:r>
          </w:p>
          <w:p w14:paraId="5D310B06" w14:textId="77777777" w:rsidR="009524F7" w:rsidRPr="009451D6" w:rsidRDefault="009524F7" w:rsidP="009524F7">
            <w:pPr>
              <w:widowControl/>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vMerge/>
            <w:shd w:val="clear" w:color="auto" w:fill="auto"/>
            <w:tcMar>
              <w:top w:w="0" w:type="dxa"/>
              <w:left w:w="108" w:type="dxa"/>
              <w:bottom w:w="0" w:type="dxa"/>
              <w:right w:w="108" w:type="dxa"/>
            </w:tcMar>
          </w:tcPr>
          <w:p w14:paraId="3D80C9BC" w14:textId="77777777" w:rsidR="009524F7" w:rsidRPr="009451D6" w:rsidRDefault="009524F7" w:rsidP="009524F7">
            <w:pPr>
              <w:widowControl/>
              <w:snapToGrid w:val="0"/>
              <w:rPr>
                <w:rFonts w:ascii="標楷體" w:hAnsi="標楷體"/>
                <w:sz w:val="24"/>
                <w:szCs w:val="24"/>
              </w:rPr>
            </w:pPr>
          </w:p>
        </w:tc>
      </w:tr>
      <w:tr w:rsidR="009524F7" w:rsidRPr="009451D6" w14:paraId="5CD07BA8" w14:textId="77777777" w:rsidTr="00753AA0">
        <w:trPr>
          <w:trHeight w:val="930"/>
        </w:trPr>
        <w:tc>
          <w:tcPr>
            <w:tcW w:w="6096" w:type="dxa"/>
            <w:tcBorders>
              <w:right w:val="single" w:sz="4" w:space="0" w:color="000000"/>
            </w:tcBorders>
            <w:shd w:val="clear" w:color="auto" w:fill="auto"/>
            <w:tcMar>
              <w:top w:w="0" w:type="dxa"/>
              <w:left w:w="108" w:type="dxa"/>
              <w:bottom w:w="0" w:type="dxa"/>
              <w:right w:w="108" w:type="dxa"/>
            </w:tcMar>
          </w:tcPr>
          <w:p w14:paraId="64015F2A" w14:textId="77777777" w:rsidR="009524F7" w:rsidRPr="009451D6" w:rsidRDefault="009524F7" w:rsidP="009524F7">
            <w:pPr>
              <w:widowControl/>
              <w:snapToGrid w:val="0"/>
              <w:ind w:left="739" w:hangingChars="308" w:hanging="739"/>
              <w:jc w:val="both"/>
              <w:rPr>
                <w:color w:val="000000"/>
                <w:sz w:val="24"/>
                <w:szCs w:val="24"/>
              </w:rPr>
            </w:pPr>
            <w:r>
              <w:rPr>
                <w:rFonts w:hint="eastAsia"/>
                <w:color w:val="000000"/>
                <w:sz w:val="24"/>
                <w:szCs w:val="24"/>
              </w:rPr>
              <w:t>（三）</w:t>
            </w:r>
            <w:r w:rsidRPr="000C2C22">
              <w:rPr>
                <w:color w:val="000000"/>
                <w:sz w:val="24"/>
                <w:szCs w:val="24"/>
              </w:rPr>
              <w:t>獲得其他經系所教評會認可之校外服務獎項或與社會實踐相關獎項，每項核給</w:t>
            </w:r>
            <w:r w:rsidRPr="000C2C22">
              <w:rPr>
                <w:color w:val="000000"/>
                <w:sz w:val="24"/>
                <w:szCs w:val="24"/>
              </w:rPr>
              <w:t>10</w:t>
            </w:r>
            <w:r w:rsidRPr="000C2C22">
              <w:rPr>
                <w:color w:val="000000"/>
                <w:sz w:val="24"/>
                <w:szCs w:val="24"/>
              </w:rPr>
              <w:t>分。</w:t>
            </w:r>
          </w:p>
        </w:tc>
        <w:tc>
          <w:tcPr>
            <w:tcW w:w="1204"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0" w:type="dxa"/>
              <w:left w:w="108" w:type="dxa"/>
              <w:bottom w:w="0" w:type="dxa"/>
              <w:right w:w="108" w:type="dxa"/>
            </w:tcMar>
          </w:tcPr>
          <w:p w14:paraId="3243928C" w14:textId="7AA38EA7" w:rsidR="009524F7" w:rsidRPr="009451D6" w:rsidRDefault="009524F7" w:rsidP="009524F7">
            <w:pPr>
              <w:widowControl/>
              <w:snapToGrid w:val="0"/>
              <w:jc w:val="center"/>
              <w:rPr>
                <w:rFonts w:ascii="標楷體" w:hAnsi="標楷體"/>
                <w:sz w:val="24"/>
                <w:szCs w:val="24"/>
              </w:rPr>
            </w:pPr>
          </w:p>
        </w:tc>
        <w:tc>
          <w:tcPr>
            <w:tcW w:w="1205" w:type="dxa"/>
            <w:tcBorders>
              <w:left w:val="single" w:sz="4" w:space="0" w:color="000000"/>
            </w:tcBorders>
            <w:shd w:val="clear" w:color="auto" w:fill="D9D9D9"/>
          </w:tcPr>
          <w:p w14:paraId="6559D841" w14:textId="77777777" w:rsidR="009524F7" w:rsidRDefault="009524F7" w:rsidP="009524F7">
            <w:pPr>
              <w:snapToGrid w:val="0"/>
              <w:ind w:left="149" w:rightChars="-26" w:right="-73"/>
              <w:rPr>
                <w:sz w:val="24"/>
                <w:szCs w:val="24"/>
              </w:rPr>
            </w:pPr>
            <w:r>
              <w:rPr>
                <w:rFonts w:hint="eastAsia"/>
                <w:sz w:val="24"/>
                <w:szCs w:val="24"/>
              </w:rPr>
              <w:t>本項合計</w:t>
            </w:r>
          </w:p>
          <w:p w14:paraId="42CA15D2" w14:textId="77777777" w:rsidR="009524F7" w:rsidRPr="009451D6" w:rsidRDefault="009524F7" w:rsidP="009524F7">
            <w:pPr>
              <w:widowControl/>
              <w:snapToGrid w:val="0"/>
              <w:jc w:val="center"/>
              <w:rPr>
                <w:rFonts w:ascii="標楷體" w:hAnsi="標楷體"/>
                <w:sz w:val="24"/>
                <w:szCs w:val="24"/>
              </w:rPr>
            </w:pPr>
            <w:r w:rsidRPr="00C313B3">
              <w:rPr>
                <w:rFonts w:hint="eastAsia"/>
                <w:sz w:val="24"/>
                <w:szCs w:val="24"/>
                <w:u w:val="single"/>
              </w:rPr>
              <w:t xml:space="preserve">      </w:t>
            </w:r>
            <w:r>
              <w:rPr>
                <w:rFonts w:hint="eastAsia"/>
                <w:sz w:val="24"/>
                <w:szCs w:val="24"/>
              </w:rPr>
              <w:t>分</w:t>
            </w:r>
          </w:p>
        </w:tc>
        <w:tc>
          <w:tcPr>
            <w:tcW w:w="1276" w:type="dxa"/>
            <w:vMerge/>
            <w:shd w:val="clear" w:color="auto" w:fill="auto"/>
            <w:tcMar>
              <w:top w:w="0" w:type="dxa"/>
              <w:left w:w="108" w:type="dxa"/>
              <w:bottom w:w="0" w:type="dxa"/>
              <w:right w:w="108" w:type="dxa"/>
            </w:tcMar>
          </w:tcPr>
          <w:p w14:paraId="5DB3FBD1" w14:textId="77777777" w:rsidR="009524F7" w:rsidRPr="009451D6" w:rsidRDefault="009524F7" w:rsidP="009524F7">
            <w:pPr>
              <w:widowControl/>
              <w:snapToGrid w:val="0"/>
              <w:rPr>
                <w:rFonts w:ascii="標楷體" w:hAnsi="標楷體"/>
                <w:sz w:val="24"/>
                <w:szCs w:val="24"/>
              </w:rPr>
            </w:pPr>
          </w:p>
        </w:tc>
      </w:tr>
      <w:tr w:rsidR="009524F7" w:rsidRPr="009451D6" w14:paraId="697CA862" w14:textId="77777777" w:rsidTr="00753AA0">
        <w:trPr>
          <w:trHeight w:val="600"/>
        </w:trPr>
        <w:tc>
          <w:tcPr>
            <w:tcW w:w="6096" w:type="dxa"/>
            <w:shd w:val="clear" w:color="auto" w:fill="auto"/>
            <w:tcMar>
              <w:top w:w="0" w:type="dxa"/>
              <w:left w:w="108" w:type="dxa"/>
              <w:bottom w:w="0" w:type="dxa"/>
              <w:right w:w="108" w:type="dxa"/>
            </w:tcMar>
          </w:tcPr>
          <w:p w14:paraId="4524CA1A" w14:textId="77777777" w:rsidR="009524F7" w:rsidRPr="009451D6" w:rsidRDefault="009524F7" w:rsidP="009524F7">
            <w:pPr>
              <w:widowControl/>
              <w:snapToGrid w:val="0"/>
              <w:jc w:val="right"/>
              <w:rPr>
                <w:rFonts w:ascii="標楷體" w:hAnsi="標楷體"/>
                <w:sz w:val="24"/>
                <w:szCs w:val="24"/>
              </w:rPr>
            </w:pPr>
            <w:r>
              <w:rPr>
                <w:rFonts w:ascii="標楷體" w:hAnsi="標楷體" w:hint="eastAsia"/>
                <w:sz w:val="24"/>
                <w:szCs w:val="24"/>
              </w:rPr>
              <w:t>服務</w:t>
            </w:r>
            <w:r w:rsidRPr="009451D6">
              <w:rPr>
                <w:rFonts w:ascii="標楷體" w:hAnsi="標楷體"/>
                <w:sz w:val="24"/>
                <w:szCs w:val="24"/>
              </w:rPr>
              <w:t>標竿項目原始分數合計</w:t>
            </w:r>
          </w:p>
        </w:tc>
        <w:tc>
          <w:tcPr>
            <w:tcW w:w="1204" w:type="dxa"/>
            <w:tcBorders>
              <w:top w:val="single" w:sz="4" w:space="0" w:color="000000"/>
            </w:tcBorders>
            <w:shd w:val="clear" w:color="auto" w:fill="auto"/>
            <w:tcMar>
              <w:top w:w="0" w:type="dxa"/>
              <w:left w:w="108" w:type="dxa"/>
              <w:bottom w:w="0" w:type="dxa"/>
              <w:right w:w="108" w:type="dxa"/>
            </w:tcMar>
          </w:tcPr>
          <w:p w14:paraId="2F6A1AC4" w14:textId="77777777" w:rsidR="009524F7" w:rsidRPr="009451D6" w:rsidRDefault="009524F7" w:rsidP="009524F7">
            <w:pPr>
              <w:widowControl/>
              <w:snapToGrid w:val="0"/>
              <w:jc w:val="center"/>
              <w:rPr>
                <w:rFonts w:ascii="標楷體" w:hAnsi="標楷體"/>
                <w:sz w:val="24"/>
                <w:szCs w:val="24"/>
              </w:rPr>
            </w:pPr>
          </w:p>
        </w:tc>
        <w:tc>
          <w:tcPr>
            <w:tcW w:w="1205" w:type="dxa"/>
            <w:shd w:val="clear" w:color="auto" w:fill="D9D9D9"/>
          </w:tcPr>
          <w:p w14:paraId="1491AA72" w14:textId="77777777" w:rsidR="009524F7" w:rsidRPr="009451D6" w:rsidRDefault="009524F7" w:rsidP="009524F7">
            <w:pPr>
              <w:widowControl/>
              <w:snapToGrid w:val="0"/>
              <w:jc w:val="center"/>
              <w:rPr>
                <w:rFonts w:ascii="標楷體" w:hAnsi="標楷體"/>
                <w:sz w:val="24"/>
                <w:szCs w:val="24"/>
              </w:rPr>
            </w:pPr>
          </w:p>
        </w:tc>
        <w:tc>
          <w:tcPr>
            <w:tcW w:w="1276" w:type="dxa"/>
            <w:shd w:val="clear" w:color="auto" w:fill="auto"/>
            <w:tcMar>
              <w:top w:w="0" w:type="dxa"/>
              <w:left w:w="108" w:type="dxa"/>
              <w:bottom w:w="0" w:type="dxa"/>
              <w:right w:w="108" w:type="dxa"/>
            </w:tcMar>
          </w:tcPr>
          <w:p w14:paraId="334497B4" w14:textId="77777777" w:rsidR="009524F7" w:rsidRPr="009451D6" w:rsidRDefault="009524F7" w:rsidP="009524F7">
            <w:pPr>
              <w:widowControl/>
              <w:snapToGrid w:val="0"/>
              <w:rPr>
                <w:rFonts w:ascii="標楷體" w:hAnsi="標楷體"/>
                <w:sz w:val="24"/>
                <w:szCs w:val="24"/>
              </w:rPr>
            </w:pPr>
          </w:p>
        </w:tc>
      </w:tr>
    </w:tbl>
    <w:p w14:paraId="6E54A931" w14:textId="77777777" w:rsidR="00BA041A" w:rsidRPr="009451D6" w:rsidRDefault="00BA041A" w:rsidP="00BA041A">
      <w:pPr>
        <w:snapToGrid w:val="0"/>
        <w:spacing w:beforeLines="50" w:before="190"/>
        <w:rPr>
          <w:rFonts w:ascii="標楷體" w:hAnsi="標楷體"/>
          <w:b/>
          <w:sz w:val="24"/>
          <w:szCs w:val="24"/>
        </w:rPr>
      </w:pPr>
      <w:r>
        <w:rPr>
          <w:rFonts w:ascii="標楷體" w:hAnsi="標楷體" w:hint="eastAsia"/>
          <w:b/>
          <w:sz w:val="24"/>
          <w:szCs w:val="24"/>
        </w:rPr>
        <w:t>四、服務</w:t>
      </w:r>
      <w:r w:rsidRPr="009451D6">
        <w:rPr>
          <w:rFonts w:ascii="標楷體" w:hAnsi="標楷體"/>
          <w:b/>
          <w:sz w:val="24"/>
          <w:szCs w:val="24"/>
        </w:rPr>
        <w:t>項目總得分合計：</w:t>
      </w:r>
    </w:p>
    <w:tbl>
      <w:tblPr>
        <w:tblW w:w="9781" w:type="dxa"/>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268"/>
        <w:gridCol w:w="2126"/>
        <w:gridCol w:w="2127"/>
        <w:gridCol w:w="3260"/>
      </w:tblGrid>
      <w:tr w:rsidR="00BA041A" w:rsidRPr="009451D6" w14:paraId="3348D49D" w14:textId="77777777" w:rsidTr="009524F7">
        <w:tc>
          <w:tcPr>
            <w:tcW w:w="2268" w:type="dxa"/>
            <w:shd w:val="clear" w:color="auto" w:fill="D9D9D9"/>
            <w:tcMar>
              <w:top w:w="0" w:type="dxa"/>
              <w:left w:w="108" w:type="dxa"/>
              <w:bottom w:w="0" w:type="dxa"/>
              <w:right w:w="108" w:type="dxa"/>
            </w:tcMar>
            <w:vAlign w:val="center"/>
          </w:tcPr>
          <w:p w14:paraId="40EBA4BA" w14:textId="77777777" w:rsidR="00BA041A" w:rsidRPr="009451D6" w:rsidRDefault="00BA041A" w:rsidP="002A0A05">
            <w:pPr>
              <w:snapToGrid w:val="0"/>
              <w:spacing w:line="440" w:lineRule="exact"/>
              <w:jc w:val="center"/>
              <w:rPr>
                <w:sz w:val="24"/>
                <w:szCs w:val="24"/>
              </w:rPr>
            </w:pPr>
            <w:r>
              <w:rPr>
                <w:rFonts w:ascii="標楷體" w:hAnsi="標楷體" w:hint="eastAsia"/>
                <w:sz w:val="24"/>
                <w:szCs w:val="24"/>
              </w:rPr>
              <w:t>服務</w:t>
            </w:r>
            <w:r w:rsidRPr="009451D6">
              <w:rPr>
                <w:rFonts w:ascii="標楷體" w:hAnsi="標楷體"/>
                <w:sz w:val="24"/>
                <w:szCs w:val="24"/>
              </w:rPr>
              <w:t>項目</w:t>
            </w:r>
          </w:p>
        </w:tc>
        <w:tc>
          <w:tcPr>
            <w:tcW w:w="2126" w:type="dxa"/>
            <w:shd w:val="clear" w:color="auto" w:fill="D9D9D9"/>
            <w:tcMar>
              <w:top w:w="0" w:type="dxa"/>
              <w:left w:w="108" w:type="dxa"/>
              <w:bottom w:w="0" w:type="dxa"/>
              <w:right w:w="108" w:type="dxa"/>
            </w:tcMar>
            <w:vAlign w:val="center"/>
          </w:tcPr>
          <w:p w14:paraId="2B1B4B03" w14:textId="77777777" w:rsidR="00BA041A" w:rsidRPr="009451D6" w:rsidRDefault="00BA041A" w:rsidP="002A0A05">
            <w:pPr>
              <w:snapToGrid w:val="0"/>
              <w:spacing w:line="440" w:lineRule="exact"/>
              <w:jc w:val="center"/>
              <w:rPr>
                <w:rFonts w:ascii="標楷體" w:hAnsi="標楷體"/>
                <w:sz w:val="24"/>
                <w:szCs w:val="24"/>
              </w:rPr>
            </w:pPr>
            <w:r w:rsidRPr="009451D6">
              <w:rPr>
                <w:rFonts w:ascii="標楷體" w:hAnsi="標楷體"/>
                <w:sz w:val="24"/>
                <w:szCs w:val="24"/>
              </w:rPr>
              <w:t>原始分數</w:t>
            </w:r>
          </w:p>
        </w:tc>
        <w:tc>
          <w:tcPr>
            <w:tcW w:w="2127" w:type="dxa"/>
            <w:shd w:val="clear" w:color="auto" w:fill="D9D9D9"/>
            <w:tcMar>
              <w:top w:w="0" w:type="dxa"/>
              <w:left w:w="10" w:type="dxa"/>
              <w:bottom w:w="0" w:type="dxa"/>
              <w:right w:w="10" w:type="dxa"/>
            </w:tcMar>
            <w:vAlign w:val="center"/>
          </w:tcPr>
          <w:p w14:paraId="51198AF4" w14:textId="77777777" w:rsidR="00BA041A" w:rsidRPr="009451D6" w:rsidRDefault="00BA041A" w:rsidP="002A0A05">
            <w:pPr>
              <w:snapToGrid w:val="0"/>
              <w:spacing w:line="440" w:lineRule="exact"/>
              <w:jc w:val="center"/>
              <w:rPr>
                <w:rFonts w:ascii="標楷體" w:hAnsi="標楷體"/>
                <w:sz w:val="24"/>
                <w:szCs w:val="24"/>
              </w:rPr>
            </w:pPr>
            <w:proofErr w:type="gramStart"/>
            <w:r w:rsidRPr="009451D6">
              <w:rPr>
                <w:rFonts w:ascii="標楷體" w:hAnsi="標楷體"/>
                <w:sz w:val="24"/>
                <w:szCs w:val="24"/>
              </w:rPr>
              <w:t>採</w:t>
            </w:r>
            <w:proofErr w:type="gramEnd"/>
            <w:r w:rsidRPr="009451D6">
              <w:rPr>
                <w:rFonts w:ascii="標楷體" w:hAnsi="標楷體"/>
                <w:sz w:val="24"/>
                <w:szCs w:val="24"/>
              </w:rPr>
              <w:t>計分數</w:t>
            </w:r>
          </w:p>
          <w:p w14:paraId="5BF49CD0" w14:textId="77777777" w:rsidR="00BA041A" w:rsidRPr="009451D6" w:rsidRDefault="00BA041A" w:rsidP="002A0A05">
            <w:pPr>
              <w:snapToGrid w:val="0"/>
              <w:jc w:val="center"/>
              <w:rPr>
                <w:rFonts w:ascii="標楷體" w:hAnsi="標楷體"/>
                <w:sz w:val="24"/>
                <w:szCs w:val="24"/>
              </w:rPr>
            </w:pPr>
            <w:r w:rsidRPr="009451D6">
              <w:rPr>
                <w:rFonts w:ascii="標楷體" w:hAnsi="標楷體"/>
                <w:sz w:val="24"/>
                <w:szCs w:val="24"/>
              </w:rPr>
              <w:t>（最高為該項目分數上限）</w:t>
            </w:r>
          </w:p>
        </w:tc>
        <w:tc>
          <w:tcPr>
            <w:tcW w:w="3260" w:type="dxa"/>
            <w:shd w:val="clear" w:color="auto" w:fill="D9D9D9"/>
            <w:tcMar>
              <w:top w:w="0" w:type="dxa"/>
              <w:left w:w="108" w:type="dxa"/>
              <w:bottom w:w="0" w:type="dxa"/>
              <w:right w:w="108" w:type="dxa"/>
            </w:tcMar>
            <w:vAlign w:val="center"/>
          </w:tcPr>
          <w:p w14:paraId="5230C029" w14:textId="77777777" w:rsidR="00BA041A" w:rsidRPr="009451D6" w:rsidRDefault="00BA041A" w:rsidP="002A0A05">
            <w:pPr>
              <w:snapToGrid w:val="0"/>
              <w:spacing w:line="440" w:lineRule="exact"/>
              <w:jc w:val="center"/>
              <w:rPr>
                <w:rFonts w:ascii="標楷體" w:hAnsi="標楷體"/>
                <w:sz w:val="24"/>
                <w:szCs w:val="24"/>
              </w:rPr>
            </w:pPr>
            <w:r w:rsidRPr="009451D6">
              <w:rPr>
                <w:rFonts w:ascii="標楷體" w:hAnsi="標楷體"/>
                <w:sz w:val="24"/>
                <w:szCs w:val="24"/>
              </w:rPr>
              <w:t>說明</w:t>
            </w:r>
          </w:p>
        </w:tc>
      </w:tr>
      <w:tr w:rsidR="00BA041A" w:rsidRPr="009451D6" w14:paraId="3832E9CF" w14:textId="77777777" w:rsidTr="009524F7">
        <w:tc>
          <w:tcPr>
            <w:tcW w:w="2268" w:type="dxa"/>
            <w:shd w:val="clear" w:color="auto" w:fill="D9D9D9"/>
            <w:tcMar>
              <w:top w:w="0" w:type="dxa"/>
              <w:left w:w="108" w:type="dxa"/>
              <w:bottom w:w="0" w:type="dxa"/>
              <w:right w:w="108" w:type="dxa"/>
            </w:tcMar>
            <w:vAlign w:val="center"/>
          </w:tcPr>
          <w:p w14:paraId="0C115E36" w14:textId="77777777" w:rsidR="00BA041A" w:rsidRPr="009451D6" w:rsidRDefault="00BA041A" w:rsidP="002A0A05">
            <w:pPr>
              <w:snapToGrid w:val="0"/>
              <w:spacing w:line="560" w:lineRule="exact"/>
              <w:jc w:val="center"/>
              <w:rPr>
                <w:rFonts w:ascii="標楷體" w:hAnsi="標楷體"/>
                <w:sz w:val="24"/>
                <w:szCs w:val="24"/>
              </w:rPr>
            </w:pPr>
            <w:r>
              <w:rPr>
                <w:rFonts w:ascii="標楷體" w:hAnsi="標楷體" w:hint="eastAsia"/>
                <w:sz w:val="24"/>
                <w:szCs w:val="24"/>
              </w:rPr>
              <w:t>服務</w:t>
            </w:r>
            <w:r w:rsidRPr="009451D6">
              <w:rPr>
                <w:rFonts w:ascii="標楷體" w:hAnsi="標楷體"/>
                <w:sz w:val="24"/>
                <w:szCs w:val="24"/>
              </w:rPr>
              <w:t>基礎項目</w:t>
            </w:r>
          </w:p>
        </w:tc>
        <w:tc>
          <w:tcPr>
            <w:tcW w:w="2126" w:type="dxa"/>
            <w:shd w:val="clear" w:color="auto" w:fill="D9D9D9"/>
            <w:tcMar>
              <w:top w:w="0" w:type="dxa"/>
              <w:left w:w="108" w:type="dxa"/>
              <w:bottom w:w="0" w:type="dxa"/>
              <w:right w:w="108" w:type="dxa"/>
            </w:tcMar>
            <w:vAlign w:val="center"/>
          </w:tcPr>
          <w:p w14:paraId="1157E28F" w14:textId="77777777" w:rsidR="00BA041A" w:rsidRPr="009451D6" w:rsidRDefault="00BA041A" w:rsidP="002A0A05">
            <w:pPr>
              <w:snapToGrid w:val="0"/>
              <w:spacing w:line="560" w:lineRule="exact"/>
              <w:jc w:val="right"/>
              <w:rPr>
                <w:rFonts w:ascii="標楷體" w:hAnsi="標楷體"/>
                <w:sz w:val="24"/>
                <w:szCs w:val="24"/>
              </w:rPr>
            </w:pPr>
            <w:r w:rsidRPr="009451D6">
              <w:rPr>
                <w:rFonts w:ascii="標楷體" w:hAnsi="標楷體"/>
                <w:sz w:val="24"/>
                <w:szCs w:val="24"/>
              </w:rPr>
              <w:t>分</w:t>
            </w:r>
          </w:p>
        </w:tc>
        <w:tc>
          <w:tcPr>
            <w:tcW w:w="2127" w:type="dxa"/>
            <w:shd w:val="clear" w:color="auto" w:fill="D9D9D9"/>
            <w:tcMar>
              <w:top w:w="0" w:type="dxa"/>
              <w:left w:w="10" w:type="dxa"/>
              <w:bottom w:w="0" w:type="dxa"/>
              <w:right w:w="10" w:type="dxa"/>
            </w:tcMar>
            <w:vAlign w:val="center"/>
          </w:tcPr>
          <w:p w14:paraId="739B507A" w14:textId="77777777" w:rsidR="00BA041A" w:rsidRPr="009451D6" w:rsidRDefault="00BA041A" w:rsidP="002A0A05">
            <w:pPr>
              <w:snapToGrid w:val="0"/>
              <w:spacing w:line="560" w:lineRule="exact"/>
              <w:jc w:val="right"/>
              <w:rPr>
                <w:rFonts w:ascii="標楷體" w:hAnsi="標楷體"/>
                <w:sz w:val="24"/>
                <w:szCs w:val="24"/>
              </w:rPr>
            </w:pPr>
            <w:r w:rsidRPr="009451D6">
              <w:rPr>
                <w:rFonts w:ascii="標楷體" w:hAnsi="標楷體"/>
                <w:sz w:val="24"/>
                <w:szCs w:val="24"/>
              </w:rPr>
              <w:t>分</w:t>
            </w:r>
          </w:p>
        </w:tc>
        <w:tc>
          <w:tcPr>
            <w:tcW w:w="3260" w:type="dxa"/>
            <w:shd w:val="clear" w:color="auto" w:fill="D9D9D9"/>
            <w:tcMar>
              <w:top w:w="0" w:type="dxa"/>
              <w:left w:w="108" w:type="dxa"/>
              <w:bottom w:w="0" w:type="dxa"/>
              <w:right w:w="108" w:type="dxa"/>
            </w:tcMar>
            <w:vAlign w:val="center"/>
          </w:tcPr>
          <w:p w14:paraId="286B51EE" w14:textId="77777777" w:rsidR="00BA041A" w:rsidRPr="009451D6" w:rsidRDefault="00BA041A" w:rsidP="002A0A05">
            <w:pPr>
              <w:snapToGrid w:val="0"/>
              <w:jc w:val="both"/>
              <w:rPr>
                <w:sz w:val="24"/>
                <w:szCs w:val="24"/>
              </w:rPr>
            </w:pPr>
            <w:r w:rsidRPr="009451D6">
              <w:rPr>
                <w:color w:val="000000"/>
                <w:sz w:val="24"/>
                <w:szCs w:val="24"/>
              </w:rPr>
              <w:t>以</w:t>
            </w:r>
            <w:r>
              <w:rPr>
                <w:rFonts w:hint="eastAsia"/>
                <w:color w:val="000000"/>
                <w:sz w:val="24"/>
                <w:szCs w:val="24"/>
              </w:rPr>
              <w:t>6</w:t>
            </w:r>
            <w:r w:rsidRPr="009451D6">
              <w:rPr>
                <w:color w:val="000000"/>
                <w:sz w:val="24"/>
                <w:szCs w:val="24"/>
              </w:rPr>
              <w:t>0</w:t>
            </w:r>
            <w:r w:rsidRPr="009451D6">
              <w:rPr>
                <w:color w:val="000000"/>
                <w:sz w:val="24"/>
                <w:szCs w:val="24"/>
              </w:rPr>
              <w:t>分為上限</w:t>
            </w:r>
          </w:p>
        </w:tc>
      </w:tr>
      <w:tr w:rsidR="00BA041A" w:rsidRPr="009451D6" w14:paraId="151DC2B9" w14:textId="77777777" w:rsidTr="009524F7">
        <w:tc>
          <w:tcPr>
            <w:tcW w:w="2268" w:type="dxa"/>
            <w:shd w:val="clear" w:color="auto" w:fill="D9D9D9"/>
            <w:tcMar>
              <w:top w:w="0" w:type="dxa"/>
              <w:left w:w="108" w:type="dxa"/>
              <w:bottom w:w="0" w:type="dxa"/>
              <w:right w:w="108" w:type="dxa"/>
            </w:tcMar>
            <w:vAlign w:val="center"/>
          </w:tcPr>
          <w:p w14:paraId="14407594" w14:textId="77777777" w:rsidR="00BA041A" w:rsidRPr="009451D6" w:rsidRDefault="00BA041A" w:rsidP="002A0A05">
            <w:pPr>
              <w:snapToGrid w:val="0"/>
              <w:spacing w:line="560" w:lineRule="exact"/>
              <w:jc w:val="center"/>
              <w:rPr>
                <w:rFonts w:ascii="標楷體" w:hAnsi="標楷體"/>
                <w:sz w:val="24"/>
                <w:szCs w:val="24"/>
              </w:rPr>
            </w:pPr>
            <w:r>
              <w:rPr>
                <w:rFonts w:ascii="標楷體" w:hAnsi="標楷體" w:hint="eastAsia"/>
                <w:sz w:val="24"/>
                <w:szCs w:val="24"/>
              </w:rPr>
              <w:t>服務</w:t>
            </w:r>
            <w:r w:rsidRPr="009451D6">
              <w:rPr>
                <w:rFonts w:ascii="標楷體" w:hAnsi="標楷體"/>
                <w:sz w:val="24"/>
                <w:szCs w:val="24"/>
              </w:rPr>
              <w:t>進階項目</w:t>
            </w:r>
          </w:p>
        </w:tc>
        <w:tc>
          <w:tcPr>
            <w:tcW w:w="2126" w:type="dxa"/>
            <w:shd w:val="clear" w:color="auto" w:fill="D9D9D9"/>
            <w:tcMar>
              <w:top w:w="0" w:type="dxa"/>
              <w:left w:w="108" w:type="dxa"/>
              <w:bottom w:w="0" w:type="dxa"/>
              <w:right w:w="108" w:type="dxa"/>
            </w:tcMar>
            <w:vAlign w:val="center"/>
          </w:tcPr>
          <w:p w14:paraId="07EB7E45" w14:textId="77777777" w:rsidR="00BA041A" w:rsidRPr="009451D6" w:rsidRDefault="00BA041A" w:rsidP="002A0A05">
            <w:pPr>
              <w:snapToGrid w:val="0"/>
              <w:spacing w:line="560" w:lineRule="exact"/>
              <w:jc w:val="right"/>
              <w:rPr>
                <w:rFonts w:ascii="標楷體" w:hAnsi="標楷體"/>
                <w:sz w:val="24"/>
                <w:szCs w:val="24"/>
              </w:rPr>
            </w:pPr>
            <w:r w:rsidRPr="009451D6">
              <w:rPr>
                <w:rFonts w:ascii="標楷體" w:hAnsi="標楷體"/>
                <w:sz w:val="24"/>
                <w:szCs w:val="24"/>
              </w:rPr>
              <w:t>分</w:t>
            </w:r>
          </w:p>
        </w:tc>
        <w:tc>
          <w:tcPr>
            <w:tcW w:w="2127" w:type="dxa"/>
            <w:shd w:val="clear" w:color="auto" w:fill="D9D9D9"/>
            <w:tcMar>
              <w:top w:w="0" w:type="dxa"/>
              <w:left w:w="10" w:type="dxa"/>
              <w:bottom w:w="0" w:type="dxa"/>
              <w:right w:w="10" w:type="dxa"/>
            </w:tcMar>
            <w:vAlign w:val="center"/>
          </w:tcPr>
          <w:p w14:paraId="7057C5D3" w14:textId="77777777" w:rsidR="00BA041A" w:rsidRPr="009451D6" w:rsidRDefault="00BA041A" w:rsidP="002A0A05">
            <w:pPr>
              <w:snapToGrid w:val="0"/>
              <w:spacing w:line="560" w:lineRule="exact"/>
              <w:jc w:val="right"/>
              <w:rPr>
                <w:rFonts w:ascii="標楷體" w:hAnsi="標楷體"/>
                <w:sz w:val="24"/>
                <w:szCs w:val="24"/>
              </w:rPr>
            </w:pPr>
            <w:r w:rsidRPr="009451D6">
              <w:rPr>
                <w:rFonts w:ascii="標楷體" w:hAnsi="標楷體"/>
                <w:sz w:val="24"/>
                <w:szCs w:val="24"/>
              </w:rPr>
              <w:t>分</w:t>
            </w:r>
          </w:p>
        </w:tc>
        <w:tc>
          <w:tcPr>
            <w:tcW w:w="3260" w:type="dxa"/>
            <w:shd w:val="clear" w:color="auto" w:fill="D9D9D9"/>
            <w:tcMar>
              <w:top w:w="0" w:type="dxa"/>
              <w:left w:w="108" w:type="dxa"/>
              <w:bottom w:w="0" w:type="dxa"/>
              <w:right w:w="108" w:type="dxa"/>
            </w:tcMar>
            <w:vAlign w:val="center"/>
          </w:tcPr>
          <w:p w14:paraId="724D28A9" w14:textId="77777777" w:rsidR="00BA041A" w:rsidRPr="009451D6" w:rsidRDefault="00BA041A" w:rsidP="002A0A05">
            <w:pPr>
              <w:snapToGrid w:val="0"/>
              <w:jc w:val="both"/>
              <w:rPr>
                <w:sz w:val="24"/>
                <w:szCs w:val="24"/>
              </w:rPr>
            </w:pPr>
            <w:r w:rsidRPr="009451D6">
              <w:rPr>
                <w:color w:val="000000"/>
                <w:sz w:val="24"/>
                <w:szCs w:val="24"/>
              </w:rPr>
              <w:t>以</w:t>
            </w:r>
            <w:r>
              <w:rPr>
                <w:rFonts w:hint="eastAsia"/>
                <w:color w:val="000000"/>
                <w:sz w:val="24"/>
                <w:szCs w:val="24"/>
              </w:rPr>
              <w:t>3</w:t>
            </w:r>
            <w:r w:rsidRPr="009451D6">
              <w:rPr>
                <w:color w:val="000000"/>
                <w:sz w:val="24"/>
                <w:szCs w:val="24"/>
              </w:rPr>
              <w:t>0</w:t>
            </w:r>
            <w:r w:rsidRPr="009451D6">
              <w:rPr>
                <w:color w:val="000000"/>
                <w:sz w:val="24"/>
                <w:szCs w:val="24"/>
              </w:rPr>
              <w:t>分為上限</w:t>
            </w:r>
          </w:p>
        </w:tc>
      </w:tr>
      <w:tr w:rsidR="00BA041A" w:rsidRPr="009451D6" w14:paraId="1444B015" w14:textId="77777777" w:rsidTr="009524F7">
        <w:trPr>
          <w:trHeight w:val="362"/>
        </w:trPr>
        <w:tc>
          <w:tcPr>
            <w:tcW w:w="2268" w:type="dxa"/>
            <w:shd w:val="clear" w:color="auto" w:fill="D9D9D9"/>
            <w:tcMar>
              <w:top w:w="0" w:type="dxa"/>
              <w:left w:w="108" w:type="dxa"/>
              <w:bottom w:w="0" w:type="dxa"/>
              <w:right w:w="108" w:type="dxa"/>
            </w:tcMar>
            <w:vAlign w:val="center"/>
          </w:tcPr>
          <w:p w14:paraId="31C3F944" w14:textId="77777777" w:rsidR="00BA041A" w:rsidRPr="009451D6" w:rsidRDefault="00BA041A" w:rsidP="002A0A05">
            <w:pPr>
              <w:snapToGrid w:val="0"/>
              <w:spacing w:line="560" w:lineRule="exact"/>
              <w:jc w:val="center"/>
              <w:rPr>
                <w:rFonts w:ascii="標楷體" w:hAnsi="標楷體"/>
                <w:sz w:val="24"/>
                <w:szCs w:val="24"/>
              </w:rPr>
            </w:pPr>
            <w:r>
              <w:rPr>
                <w:rFonts w:ascii="標楷體" w:hAnsi="標楷體" w:hint="eastAsia"/>
                <w:sz w:val="24"/>
                <w:szCs w:val="24"/>
              </w:rPr>
              <w:t>服務</w:t>
            </w:r>
            <w:r w:rsidRPr="009451D6">
              <w:rPr>
                <w:rFonts w:ascii="標楷體" w:hAnsi="標楷體"/>
                <w:sz w:val="24"/>
                <w:szCs w:val="24"/>
              </w:rPr>
              <w:t>標竿項目</w:t>
            </w:r>
          </w:p>
        </w:tc>
        <w:tc>
          <w:tcPr>
            <w:tcW w:w="2126" w:type="dxa"/>
            <w:shd w:val="clear" w:color="auto" w:fill="D9D9D9"/>
            <w:tcMar>
              <w:top w:w="0" w:type="dxa"/>
              <w:left w:w="108" w:type="dxa"/>
              <w:bottom w:w="0" w:type="dxa"/>
              <w:right w:w="108" w:type="dxa"/>
            </w:tcMar>
            <w:vAlign w:val="center"/>
          </w:tcPr>
          <w:p w14:paraId="463E792C" w14:textId="77777777" w:rsidR="00BA041A" w:rsidRPr="009451D6" w:rsidRDefault="00BA041A" w:rsidP="002A0A05">
            <w:pPr>
              <w:snapToGrid w:val="0"/>
              <w:spacing w:line="560" w:lineRule="exact"/>
              <w:jc w:val="right"/>
              <w:rPr>
                <w:rFonts w:ascii="標楷體" w:hAnsi="標楷體"/>
                <w:sz w:val="24"/>
                <w:szCs w:val="24"/>
              </w:rPr>
            </w:pPr>
            <w:r w:rsidRPr="009451D6">
              <w:rPr>
                <w:rFonts w:ascii="標楷體" w:hAnsi="標楷體"/>
                <w:sz w:val="24"/>
                <w:szCs w:val="24"/>
              </w:rPr>
              <w:t>分</w:t>
            </w:r>
          </w:p>
        </w:tc>
        <w:tc>
          <w:tcPr>
            <w:tcW w:w="2127" w:type="dxa"/>
            <w:shd w:val="clear" w:color="auto" w:fill="D9D9D9"/>
            <w:tcMar>
              <w:top w:w="0" w:type="dxa"/>
              <w:left w:w="10" w:type="dxa"/>
              <w:bottom w:w="0" w:type="dxa"/>
              <w:right w:w="10" w:type="dxa"/>
            </w:tcMar>
            <w:vAlign w:val="center"/>
          </w:tcPr>
          <w:p w14:paraId="65BB7429" w14:textId="77777777" w:rsidR="00BA041A" w:rsidRPr="009451D6" w:rsidRDefault="00BA041A" w:rsidP="002A0A05">
            <w:pPr>
              <w:snapToGrid w:val="0"/>
              <w:spacing w:line="560" w:lineRule="exact"/>
              <w:jc w:val="right"/>
              <w:rPr>
                <w:rFonts w:ascii="標楷體" w:hAnsi="標楷體"/>
                <w:sz w:val="24"/>
                <w:szCs w:val="24"/>
              </w:rPr>
            </w:pPr>
            <w:r w:rsidRPr="009451D6">
              <w:rPr>
                <w:rFonts w:ascii="標楷體" w:hAnsi="標楷體"/>
                <w:sz w:val="24"/>
                <w:szCs w:val="24"/>
              </w:rPr>
              <w:t>分</w:t>
            </w:r>
          </w:p>
        </w:tc>
        <w:tc>
          <w:tcPr>
            <w:tcW w:w="3260" w:type="dxa"/>
            <w:shd w:val="clear" w:color="auto" w:fill="D9D9D9"/>
            <w:tcMar>
              <w:top w:w="0" w:type="dxa"/>
              <w:left w:w="108" w:type="dxa"/>
              <w:bottom w:w="0" w:type="dxa"/>
              <w:right w:w="108" w:type="dxa"/>
            </w:tcMar>
            <w:vAlign w:val="center"/>
          </w:tcPr>
          <w:p w14:paraId="6364274D" w14:textId="77777777" w:rsidR="00BA041A" w:rsidRPr="009451D6" w:rsidRDefault="00BA041A" w:rsidP="002A0A05">
            <w:pPr>
              <w:snapToGrid w:val="0"/>
              <w:jc w:val="both"/>
              <w:rPr>
                <w:sz w:val="24"/>
                <w:szCs w:val="24"/>
              </w:rPr>
            </w:pPr>
          </w:p>
        </w:tc>
      </w:tr>
      <w:tr w:rsidR="00BA041A" w:rsidRPr="009451D6" w14:paraId="449E1F03" w14:textId="77777777" w:rsidTr="009524F7">
        <w:tc>
          <w:tcPr>
            <w:tcW w:w="2268" w:type="dxa"/>
            <w:shd w:val="clear" w:color="auto" w:fill="D9D9D9"/>
            <w:tcMar>
              <w:top w:w="0" w:type="dxa"/>
              <w:left w:w="108" w:type="dxa"/>
              <w:bottom w:w="0" w:type="dxa"/>
              <w:right w:w="108" w:type="dxa"/>
            </w:tcMar>
            <w:vAlign w:val="center"/>
          </w:tcPr>
          <w:p w14:paraId="2A23D9D1" w14:textId="77777777" w:rsidR="00BA041A" w:rsidRPr="009451D6" w:rsidRDefault="00BA041A" w:rsidP="002A0A05">
            <w:pPr>
              <w:snapToGrid w:val="0"/>
              <w:spacing w:line="440" w:lineRule="exact"/>
              <w:jc w:val="center"/>
              <w:rPr>
                <w:rFonts w:ascii="標楷體" w:hAnsi="標楷體"/>
                <w:sz w:val="24"/>
                <w:szCs w:val="24"/>
              </w:rPr>
            </w:pPr>
            <w:r w:rsidRPr="009451D6">
              <w:rPr>
                <w:rFonts w:ascii="標楷體" w:hAnsi="標楷體"/>
                <w:sz w:val="24"/>
                <w:szCs w:val="24"/>
              </w:rPr>
              <w:t>合計</w:t>
            </w:r>
          </w:p>
        </w:tc>
        <w:tc>
          <w:tcPr>
            <w:tcW w:w="2126" w:type="dxa"/>
            <w:shd w:val="clear" w:color="auto" w:fill="D9D9D9"/>
            <w:tcMar>
              <w:top w:w="0" w:type="dxa"/>
              <w:left w:w="108" w:type="dxa"/>
              <w:bottom w:w="0" w:type="dxa"/>
              <w:right w:w="108" w:type="dxa"/>
            </w:tcMar>
            <w:vAlign w:val="center"/>
          </w:tcPr>
          <w:p w14:paraId="3C67E5A4" w14:textId="77777777" w:rsidR="00BA041A" w:rsidRPr="009451D6" w:rsidRDefault="00BA041A" w:rsidP="002A0A05">
            <w:pPr>
              <w:snapToGrid w:val="0"/>
              <w:spacing w:line="440" w:lineRule="exact"/>
              <w:jc w:val="right"/>
              <w:rPr>
                <w:sz w:val="24"/>
                <w:szCs w:val="24"/>
              </w:rPr>
            </w:pPr>
            <w:r w:rsidRPr="009451D6">
              <w:rPr>
                <w:rFonts w:ascii="標楷體" w:hAnsi="標楷體"/>
                <w:sz w:val="24"/>
                <w:szCs w:val="24"/>
              </w:rPr>
              <w:t>分</w:t>
            </w:r>
          </w:p>
        </w:tc>
        <w:tc>
          <w:tcPr>
            <w:tcW w:w="2127" w:type="dxa"/>
            <w:shd w:val="clear" w:color="auto" w:fill="D9D9D9"/>
            <w:tcMar>
              <w:top w:w="0" w:type="dxa"/>
              <w:left w:w="10" w:type="dxa"/>
              <w:bottom w:w="0" w:type="dxa"/>
              <w:right w:w="10" w:type="dxa"/>
            </w:tcMar>
            <w:vAlign w:val="center"/>
          </w:tcPr>
          <w:p w14:paraId="78E19FB0" w14:textId="77777777" w:rsidR="00BA041A" w:rsidRPr="009451D6" w:rsidRDefault="00BA041A" w:rsidP="002A0A05">
            <w:pPr>
              <w:snapToGrid w:val="0"/>
              <w:spacing w:line="440" w:lineRule="exact"/>
              <w:jc w:val="right"/>
              <w:rPr>
                <w:sz w:val="24"/>
                <w:szCs w:val="24"/>
              </w:rPr>
            </w:pPr>
            <w:r w:rsidRPr="009451D6">
              <w:rPr>
                <w:rFonts w:ascii="標楷體" w:hAnsi="標楷體"/>
                <w:sz w:val="24"/>
                <w:szCs w:val="24"/>
              </w:rPr>
              <w:t>分</w:t>
            </w:r>
          </w:p>
        </w:tc>
        <w:tc>
          <w:tcPr>
            <w:tcW w:w="3260" w:type="dxa"/>
            <w:shd w:val="clear" w:color="auto" w:fill="D9D9D9"/>
            <w:tcMar>
              <w:top w:w="0" w:type="dxa"/>
              <w:left w:w="108" w:type="dxa"/>
              <w:bottom w:w="0" w:type="dxa"/>
              <w:right w:w="108" w:type="dxa"/>
            </w:tcMar>
          </w:tcPr>
          <w:p w14:paraId="02B81E59" w14:textId="77777777" w:rsidR="00BA041A" w:rsidRPr="004437ED" w:rsidRDefault="00BA041A" w:rsidP="002A0A05">
            <w:pPr>
              <w:snapToGrid w:val="0"/>
              <w:ind w:left="178" w:hangingChars="74" w:hanging="178"/>
              <w:rPr>
                <w:rFonts w:ascii="標楷體" w:hAnsi="標楷體"/>
                <w:sz w:val="24"/>
                <w:szCs w:val="24"/>
              </w:rPr>
            </w:pPr>
            <w:r w:rsidRPr="004437ED">
              <w:rPr>
                <w:rFonts w:ascii="標楷體" w:hAnsi="標楷體" w:hint="eastAsia"/>
                <w:sz w:val="24"/>
                <w:szCs w:val="24"/>
              </w:rPr>
              <w:t>□</w:t>
            </w:r>
            <w:proofErr w:type="gramStart"/>
            <w:r>
              <w:rPr>
                <w:rFonts w:ascii="標楷體" w:hAnsi="標楷體" w:hint="eastAsia"/>
                <w:sz w:val="24"/>
                <w:szCs w:val="24"/>
              </w:rPr>
              <w:t>採</w:t>
            </w:r>
            <w:proofErr w:type="gramEnd"/>
            <w:r>
              <w:rPr>
                <w:rFonts w:ascii="標楷體" w:hAnsi="標楷體" w:hint="eastAsia"/>
                <w:sz w:val="24"/>
                <w:szCs w:val="24"/>
              </w:rPr>
              <w:t>計分數</w:t>
            </w:r>
            <w:r w:rsidRPr="004437ED">
              <w:rPr>
                <w:rFonts w:ascii="標楷體" w:hAnsi="標楷體" w:hint="eastAsia"/>
                <w:sz w:val="24"/>
                <w:szCs w:val="24"/>
              </w:rPr>
              <w:t>達100分以上，以100分計</w:t>
            </w:r>
          </w:p>
          <w:p w14:paraId="6C70F619" w14:textId="77777777" w:rsidR="00BA041A" w:rsidRPr="009451D6" w:rsidRDefault="00BA041A" w:rsidP="002A0A05">
            <w:pPr>
              <w:snapToGrid w:val="0"/>
              <w:ind w:left="178" w:hangingChars="74" w:hanging="178"/>
              <w:rPr>
                <w:sz w:val="24"/>
                <w:szCs w:val="24"/>
              </w:rPr>
            </w:pPr>
            <w:r w:rsidRPr="004437ED">
              <w:rPr>
                <w:rFonts w:ascii="標楷體" w:hAnsi="標楷體" w:hint="eastAsia"/>
                <w:sz w:val="24"/>
                <w:szCs w:val="24"/>
              </w:rPr>
              <w:t>□</w:t>
            </w:r>
            <w:r w:rsidR="009E4052">
              <w:rPr>
                <w:rFonts w:ascii="標楷體" w:hAnsi="標楷體" w:hint="eastAsia"/>
                <w:sz w:val="24"/>
                <w:szCs w:val="24"/>
              </w:rPr>
              <w:t>服務</w:t>
            </w:r>
            <w:r w:rsidRPr="004437ED">
              <w:rPr>
                <w:rFonts w:ascii="標楷體" w:hAnsi="標楷體" w:hint="eastAsia"/>
                <w:sz w:val="24"/>
                <w:szCs w:val="24"/>
              </w:rPr>
              <w:t>免評量，以100分計</w:t>
            </w:r>
          </w:p>
        </w:tc>
      </w:tr>
    </w:tbl>
    <w:p w14:paraId="01187F4D" w14:textId="77777777" w:rsidR="00BA041A" w:rsidRDefault="00BA041A" w:rsidP="00BA041A">
      <w:pPr>
        <w:snapToGrid w:val="0"/>
        <w:rPr>
          <w:rFonts w:ascii="標楷體" w:hAnsi="標楷體"/>
          <w:szCs w:val="28"/>
        </w:rPr>
      </w:pPr>
    </w:p>
    <w:p w14:paraId="23D84BD8" w14:textId="77777777" w:rsidR="00BA041A" w:rsidRPr="00BA041A" w:rsidRDefault="00BA041A" w:rsidP="007260B0">
      <w:pPr>
        <w:tabs>
          <w:tab w:val="left" w:pos="3500"/>
          <w:tab w:val="left" w:pos="6160"/>
          <w:tab w:val="left" w:pos="9100"/>
        </w:tabs>
        <w:snapToGrid w:val="0"/>
        <w:rPr>
          <w:b/>
          <w:bCs/>
          <w:sz w:val="20"/>
        </w:rPr>
      </w:pPr>
    </w:p>
    <w:sectPr w:rsidR="00BA041A" w:rsidRPr="00BA041A" w:rsidSect="00BB7276">
      <w:headerReference w:type="default" r:id="rId8"/>
      <w:footerReference w:type="even" r:id="rId9"/>
      <w:footerReference w:type="default" r:id="rId10"/>
      <w:pgSz w:w="11906" w:h="16838" w:code="9"/>
      <w:pgMar w:top="1134" w:right="1134" w:bottom="1134" w:left="1134" w:header="851"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3FA2" w14:textId="77777777" w:rsidR="0067769A" w:rsidRDefault="0067769A">
      <w:r>
        <w:separator/>
      </w:r>
    </w:p>
  </w:endnote>
  <w:endnote w:type="continuationSeparator" w:id="0">
    <w:p w14:paraId="2438246D" w14:textId="77777777" w:rsidR="0067769A" w:rsidRDefault="0067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魏碑體">
    <w:altName w:val="Microsoft JhengHei UI Light"/>
    <w:charset w:val="88"/>
    <w:family w:val="script"/>
    <w:pitch w:val="fixed"/>
    <w:sig w:usb0="00000000" w:usb1="28091800" w:usb2="00000016" w:usb3="00000000" w:csb0="00100000" w:csb1="00000000"/>
  </w:font>
  <w:font w:name="華康中圓體">
    <w:altName w:val="微軟正黑體"/>
    <w:charset w:val="88"/>
    <w:family w:val="modern"/>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9FAE" w14:textId="77777777" w:rsidR="000D281B" w:rsidRDefault="00CF2AA4">
    <w:pPr>
      <w:pStyle w:val="a3"/>
      <w:framePr w:wrap="around" w:vAnchor="text" w:hAnchor="margin" w:xAlign="right" w:y="1"/>
      <w:rPr>
        <w:rStyle w:val="a5"/>
      </w:rPr>
    </w:pPr>
    <w:r>
      <w:rPr>
        <w:rStyle w:val="a5"/>
      </w:rPr>
      <w:fldChar w:fldCharType="begin"/>
    </w:r>
    <w:r w:rsidR="000D281B">
      <w:rPr>
        <w:rStyle w:val="a5"/>
      </w:rPr>
      <w:instrText xml:space="preserve">PAGE  </w:instrText>
    </w:r>
    <w:r>
      <w:rPr>
        <w:rStyle w:val="a5"/>
      </w:rPr>
      <w:fldChar w:fldCharType="end"/>
    </w:r>
  </w:p>
  <w:p w14:paraId="5DBFCC99" w14:textId="77777777" w:rsidR="000D281B" w:rsidRDefault="000D281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F86D" w14:textId="77777777" w:rsidR="000D281B" w:rsidRDefault="000D281B" w:rsidP="00B4690E">
    <w:pPr>
      <w:pStyle w:val="a3"/>
      <w:ind w:right="60"/>
      <w:jc w:val="right"/>
    </w:pPr>
    <w:r>
      <w:rPr>
        <w:rFonts w:hint="eastAsia"/>
      </w:rPr>
      <w:t xml:space="preserve">    </w:t>
    </w:r>
    <w:r>
      <w:rPr>
        <w:rFonts w:hint="eastAsia"/>
      </w:rPr>
      <w:t>第</w:t>
    </w:r>
    <w:r w:rsidR="00CF2AA4">
      <w:fldChar w:fldCharType="begin"/>
    </w:r>
    <w:r w:rsidR="00CF2AA4">
      <w:instrText xml:space="preserve"> PAGE </w:instrText>
    </w:r>
    <w:r w:rsidR="00CF2AA4">
      <w:fldChar w:fldCharType="separate"/>
    </w:r>
    <w:r w:rsidR="001D18FD">
      <w:rPr>
        <w:noProof/>
      </w:rPr>
      <w:t>1</w:t>
    </w:r>
    <w:r w:rsidR="00CF2AA4">
      <w:fldChar w:fldCharType="end"/>
    </w:r>
    <w:r>
      <w:rPr>
        <w:rFonts w:hint="eastAsia"/>
      </w:rPr>
      <w:t>頁，共</w:t>
    </w:r>
    <w:r w:rsidR="0067769A">
      <w:fldChar w:fldCharType="begin"/>
    </w:r>
    <w:r w:rsidR="0067769A">
      <w:instrText xml:space="preserve"> NUMPAGES </w:instrText>
    </w:r>
    <w:r w:rsidR="0067769A">
      <w:fldChar w:fldCharType="separate"/>
    </w:r>
    <w:r w:rsidR="001D18FD">
      <w:rPr>
        <w:noProof/>
      </w:rPr>
      <w:t>5</w:t>
    </w:r>
    <w:r w:rsidR="0067769A">
      <w:rPr>
        <w:noProof/>
      </w:rPr>
      <w:fldChar w:fldCharType="end"/>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9412" w14:textId="77777777" w:rsidR="0067769A" w:rsidRDefault="0067769A">
      <w:r>
        <w:separator/>
      </w:r>
    </w:p>
  </w:footnote>
  <w:footnote w:type="continuationSeparator" w:id="0">
    <w:p w14:paraId="03092473" w14:textId="77777777" w:rsidR="0067769A" w:rsidRDefault="0067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1B66" w14:textId="09D05032" w:rsidR="0079408D" w:rsidRDefault="0079408D" w:rsidP="0079408D">
    <w:pPr>
      <w:pStyle w:val="a7"/>
      <w:jc w:val="right"/>
    </w:pPr>
    <w:r>
      <w:rPr>
        <w:rFonts w:hint="eastAsia"/>
      </w:rPr>
      <w:t>1</w:t>
    </w:r>
    <w:r>
      <w:t>13.8.</w:t>
    </w:r>
    <w:r w:rsidR="00C313B3">
      <w:t>2</w:t>
    </w:r>
    <w:r w:rsidR="00A9577C">
      <w:t>7</w:t>
    </w:r>
    <w:r>
      <w:rPr>
        <w:rFonts w:hint="eastAsia"/>
      </w:rPr>
      <w:t>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D3C"/>
    <w:multiLevelType w:val="hybridMultilevel"/>
    <w:tmpl w:val="0944BD62"/>
    <w:lvl w:ilvl="0" w:tplc="3B4A115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335B70"/>
    <w:multiLevelType w:val="hybridMultilevel"/>
    <w:tmpl w:val="3E8A9984"/>
    <w:lvl w:ilvl="0" w:tplc="04090005">
      <w:start w:val="1"/>
      <w:numFmt w:val="bullet"/>
      <w:lvlText w:val=""/>
      <w:lvlJc w:val="left"/>
      <w:pPr>
        <w:tabs>
          <w:tab w:val="num" w:pos="592"/>
        </w:tabs>
        <w:ind w:left="592" w:hanging="480"/>
      </w:pPr>
      <w:rPr>
        <w:rFonts w:ascii="Wingdings" w:hAnsi="Wingdings" w:hint="default"/>
      </w:rPr>
    </w:lvl>
    <w:lvl w:ilvl="1" w:tplc="04090003" w:tentative="1">
      <w:start w:val="1"/>
      <w:numFmt w:val="bullet"/>
      <w:lvlText w:val=""/>
      <w:lvlJc w:val="left"/>
      <w:pPr>
        <w:tabs>
          <w:tab w:val="num" w:pos="1072"/>
        </w:tabs>
        <w:ind w:left="1072" w:hanging="480"/>
      </w:pPr>
      <w:rPr>
        <w:rFonts w:ascii="Wingdings" w:hAnsi="Wingdings" w:hint="default"/>
      </w:rPr>
    </w:lvl>
    <w:lvl w:ilvl="2" w:tplc="04090005" w:tentative="1">
      <w:start w:val="1"/>
      <w:numFmt w:val="bullet"/>
      <w:lvlText w:val=""/>
      <w:lvlJc w:val="left"/>
      <w:pPr>
        <w:tabs>
          <w:tab w:val="num" w:pos="1552"/>
        </w:tabs>
        <w:ind w:left="1552" w:hanging="480"/>
      </w:pPr>
      <w:rPr>
        <w:rFonts w:ascii="Wingdings" w:hAnsi="Wingdings" w:hint="default"/>
      </w:rPr>
    </w:lvl>
    <w:lvl w:ilvl="3" w:tplc="04090001" w:tentative="1">
      <w:start w:val="1"/>
      <w:numFmt w:val="bullet"/>
      <w:lvlText w:val=""/>
      <w:lvlJc w:val="left"/>
      <w:pPr>
        <w:tabs>
          <w:tab w:val="num" w:pos="2032"/>
        </w:tabs>
        <w:ind w:left="2032" w:hanging="480"/>
      </w:pPr>
      <w:rPr>
        <w:rFonts w:ascii="Wingdings" w:hAnsi="Wingdings" w:hint="default"/>
      </w:rPr>
    </w:lvl>
    <w:lvl w:ilvl="4" w:tplc="04090003" w:tentative="1">
      <w:start w:val="1"/>
      <w:numFmt w:val="bullet"/>
      <w:lvlText w:val=""/>
      <w:lvlJc w:val="left"/>
      <w:pPr>
        <w:tabs>
          <w:tab w:val="num" w:pos="2512"/>
        </w:tabs>
        <w:ind w:left="2512" w:hanging="480"/>
      </w:pPr>
      <w:rPr>
        <w:rFonts w:ascii="Wingdings" w:hAnsi="Wingdings" w:hint="default"/>
      </w:rPr>
    </w:lvl>
    <w:lvl w:ilvl="5" w:tplc="04090005" w:tentative="1">
      <w:start w:val="1"/>
      <w:numFmt w:val="bullet"/>
      <w:lvlText w:val=""/>
      <w:lvlJc w:val="left"/>
      <w:pPr>
        <w:tabs>
          <w:tab w:val="num" w:pos="2992"/>
        </w:tabs>
        <w:ind w:left="2992" w:hanging="480"/>
      </w:pPr>
      <w:rPr>
        <w:rFonts w:ascii="Wingdings" w:hAnsi="Wingdings" w:hint="default"/>
      </w:rPr>
    </w:lvl>
    <w:lvl w:ilvl="6" w:tplc="04090001" w:tentative="1">
      <w:start w:val="1"/>
      <w:numFmt w:val="bullet"/>
      <w:lvlText w:val=""/>
      <w:lvlJc w:val="left"/>
      <w:pPr>
        <w:tabs>
          <w:tab w:val="num" w:pos="3472"/>
        </w:tabs>
        <w:ind w:left="3472" w:hanging="480"/>
      </w:pPr>
      <w:rPr>
        <w:rFonts w:ascii="Wingdings" w:hAnsi="Wingdings" w:hint="default"/>
      </w:rPr>
    </w:lvl>
    <w:lvl w:ilvl="7" w:tplc="04090003" w:tentative="1">
      <w:start w:val="1"/>
      <w:numFmt w:val="bullet"/>
      <w:lvlText w:val=""/>
      <w:lvlJc w:val="left"/>
      <w:pPr>
        <w:tabs>
          <w:tab w:val="num" w:pos="3952"/>
        </w:tabs>
        <w:ind w:left="3952" w:hanging="480"/>
      </w:pPr>
      <w:rPr>
        <w:rFonts w:ascii="Wingdings" w:hAnsi="Wingdings" w:hint="default"/>
      </w:rPr>
    </w:lvl>
    <w:lvl w:ilvl="8" w:tplc="04090005" w:tentative="1">
      <w:start w:val="1"/>
      <w:numFmt w:val="bullet"/>
      <w:lvlText w:val=""/>
      <w:lvlJc w:val="left"/>
      <w:pPr>
        <w:tabs>
          <w:tab w:val="num" w:pos="4432"/>
        </w:tabs>
        <w:ind w:left="4432" w:hanging="480"/>
      </w:pPr>
      <w:rPr>
        <w:rFonts w:ascii="Wingdings" w:hAnsi="Wingdings" w:hint="default"/>
      </w:rPr>
    </w:lvl>
  </w:abstractNum>
  <w:abstractNum w:abstractNumId="2" w15:restartNumberingAfterBreak="0">
    <w:nsid w:val="10BB0D79"/>
    <w:multiLevelType w:val="hybridMultilevel"/>
    <w:tmpl w:val="41E0937E"/>
    <w:lvl w:ilvl="0" w:tplc="A9B89DC8">
      <w:start w:val="1"/>
      <w:numFmt w:val="ideographLegalTraditional"/>
      <w:lvlText w:val="%1、"/>
      <w:lvlJc w:val="left"/>
      <w:pPr>
        <w:tabs>
          <w:tab w:val="num" w:pos="720"/>
        </w:tabs>
        <w:ind w:left="720" w:hanging="720"/>
      </w:pPr>
      <w:rPr>
        <w:rFonts w:hint="eastAsia"/>
      </w:rPr>
    </w:lvl>
    <w:lvl w:ilvl="1" w:tplc="5DECA926">
      <w:start w:val="1"/>
      <w:numFmt w:val="taiwaneseCountingThousand"/>
      <w:lvlText w:val="(%2)"/>
      <w:lvlJc w:val="left"/>
      <w:pPr>
        <w:tabs>
          <w:tab w:val="num" w:pos="945"/>
        </w:tabs>
        <w:ind w:left="945" w:hanging="465"/>
      </w:pPr>
      <w:rPr>
        <w:rFonts w:hint="eastAsia"/>
      </w:rPr>
    </w:lvl>
    <w:lvl w:ilvl="2" w:tplc="1D70A974">
      <w:start w:val="1"/>
      <w:numFmt w:val="taiwaneseCountingThousand"/>
      <w:lvlText w:val="%3、"/>
      <w:lvlJc w:val="left"/>
      <w:pPr>
        <w:tabs>
          <w:tab w:val="num" w:pos="1530"/>
        </w:tabs>
        <w:ind w:left="1530" w:hanging="570"/>
      </w:pPr>
      <w:rPr>
        <w:rFonts w:hint="eastAsia"/>
      </w:rPr>
    </w:lvl>
    <w:lvl w:ilvl="3" w:tplc="1270998C">
      <w:start w:val="1"/>
      <w:numFmt w:val="decimal"/>
      <w:lvlText w:val="%4."/>
      <w:lvlJc w:val="left"/>
      <w:pPr>
        <w:tabs>
          <w:tab w:val="num" w:pos="1800"/>
        </w:tabs>
        <w:ind w:left="1800" w:hanging="360"/>
      </w:pPr>
      <w:rPr>
        <w:rFonts w:hint="eastAsia"/>
      </w:rPr>
    </w:lvl>
    <w:lvl w:ilvl="4" w:tplc="EDFA2B78">
      <w:start w:val="1"/>
      <w:numFmt w:val="taiwaneseCountingThousand"/>
      <w:lvlText w:val="（%5）"/>
      <w:lvlJc w:val="left"/>
      <w:pPr>
        <w:tabs>
          <w:tab w:val="num" w:pos="2640"/>
        </w:tabs>
        <w:ind w:left="2640" w:hanging="720"/>
      </w:pPr>
      <w:rPr>
        <w:rFonts w:hint="eastAsia"/>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1F3564"/>
    <w:multiLevelType w:val="hybridMultilevel"/>
    <w:tmpl w:val="A05E9D68"/>
    <w:lvl w:ilvl="0" w:tplc="6652B18E">
      <w:start w:val="1"/>
      <w:numFmt w:val="decimal"/>
      <w:lvlText w:val="%1."/>
      <w:lvlJc w:val="left"/>
      <w:pPr>
        <w:tabs>
          <w:tab w:val="num" w:pos="360"/>
        </w:tabs>
        <w:ind w:left="360" w:hanging="360"/>
      </w:pPr>
      <w:rPr>
        <w:rFonts w:hint="eastAsia"/>
        <w:color w:val="auto"/>
      </w:rPr>
    </w:lvl>
    <w:lvl w:ilvl="1" w:tplc="04849E74">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F001FA"/>
    <w:multiLevelType w:val="hybridMultilevel"/>
    <w:tmpl w:val="8618D74C"/>
    <w:lvl w:ilvl="0" w:tplc="565EEF68">
      <w:start w:val="1"/>
      <w:numFmt w:val="taiwaneseCountingThousand"/>
      <w:lvlText w:val="%1、"/>
      <w:lvlJc w:val="left"/>
      <w:pPr>
        <w:tabs>
          <w:tab w:val="num" w:pos="480"/>
        </w:tabs>
        <w:ind w:left="480" w:hanging="480"/>
      </w:pPr>
      <w:rPr>
        <w:rFonts w:hint="eastAsia"/>
      </w:rPr>
    </w:lvl>
    <w:lvl w:ilvl="1" w:tplc="0DA86B26">
      <w:start w:val="1"/>
      <w:numFmt w:val="taiwaneseCountingThousand"/>
      <w:lvlText w:val="（%2）"/>
      <w:lvlJc w:val="left"/>
      <w:pPr>
        <w:tabs>
          <w:tab w:val="num" w:pos="1305"/>
        </w:tabs>
        <w:ind w:left="1305" w:hanging="82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852FE7"/>
    <w:multiLevelType w:val="hybridMultilevel"/>
    <w:tmpl w:val="EBD031DA"/>
    <w:lvl w:ilvl="0" w:tplc="04090005">
      <w:start w:val="1"/>
      <w:numFmt w:val="bullet"/>
      <w:lvlText w:val=""/>
      <w:lvlJc w:val="left"/>
      <w:pPr>
        <w:tabs>
          <w:tab w:val="num" w:pos="872"/>
        </w:tabs>
        <w:ind w:left="872" w:hanging="480"/>
      </w:pPr>
      <w:rPr>
        <w:rFonts w:ascii="Wingdings" w:hAnsi="Wingdings" w:hint="default"/>
      </w:rPr>
    </w:lvl>
    <w:lvl w:ilvl="1" w:tplc="04090003" w:tentative="1">
      <w:start w:val="1"/>
      <w:numFmt w:val="bullet"/>
      <w:lvlText w:val=""/>
      <w:lvlJc w:val="left"/>
      <w:pPr>
        <w:tabs>
          <w:tab w:val="num" w:pos="1352"/>
        </w:tabs>
        <w:ind w:left="1352" w:hanging="480"/>
      </w:pPr>
      <w:rPr>
        <w:rFonts w:ascii="Wingdings" w:hAnsi="Wingdings" w:hint="default"/>
      </w:rPr>
    </w:lvl>
    <w:lvl w:ilvl="2" w:tplc="04090005" w:tentative="1">
      <w:start w:val="1"/>
      <w:numFmt w:val="bullet"/>
      <w:lvlText w:val=""/>
      <w:lvlJc w:val="left"/>
      <w:pPr>
        <w:tabs>
          <w:tab w:val="num" w:pos="1832"/>
        </w:tabs>
        <w:ind w:left="1832" w:hanging="480"/>
      </w:pPr>
      <w:rPr>
        <w:rFonts w:ascii="Wingdings" w:hAnsi="Wingdings" w:hint="default"/>
      </w:rPr>
    </w:lvl>
    <w:lvl w:ilvl="3" w:tplc="04090001" w:tentative="1">
      <w:start w:val="1"/>
      <w:numFmt w:val="bullet"/>
      <w:lvlText w:val=""/>
      <w:lvlJc w:val="left"/>
      <w:pPr>
        <w:tabs>
          <w:tab w:val="num" w:pos="2312"/>
        </w:tabs>
        <w:ind w:left="2312" w:hanging="480"/>
      </w:pPr>
      <w:rPr>
        <w:rFonts w:ascii="Wingdings" w:hAnsi="Wingdings" w:hint="default"/>
      </w:rPr>
    </w:lvl>
    <w:lvl w:ilvl="4" w:tplc="04090003" w:tentative="1">
      <w:start w:val="1"/>
      <w:numFmt w:val="bullet"/>
      <w:lvlText w:val=""/>
      <w:lvlJc w:val="left"/>
      <w:pPr>
        <w:tabs>
          <w:tab w:val="num" w:pos="2792"/>
        </w:tabs>
        <w:ind w:left="2792" w:hanging="480"/>
      </w:pPr>
      <w:rPr>
        <w:rFonts w:ascii="Wingdings" w:hAnsi="Wingdings" w:hint="default"/>
      </w:rPr>
    </w:lvl>
    <w:lvl w:ilvl="5" w:tplc="04090005" w:tentative="1">
      <w:start w:val="1"/>
      <w:numFmt w:val="bullet"/>
      <w:lvlText w:val=""/>
      <w:lvlJc w:val="left"/>
      <w:pPr>
        <w:tabs>
          <w:tab w:val="num" w:pos="3272"/>
        </w:tabs>
        <w:ind w:left="3272" w:hanging="480"/>
      </w:pPr>
      <w:rPr>
        <w:rFonts w:ascii="Wingdings" w:hAnsi="Wingdings" w:hint="default"/>
      </w:rPr>
    </w:lvl>
    <w:lvl w:ilvl="6" w:tplc="04090001" w:tentative="1">
      <w:start w:val="1"/>
      <w:numFmt w:val="bullet"/>
      <w:lvlText w:val=""/>
      <w:lvlJc w:val="left"/>
      <w:pPr>
        <w:tabs>
          <w:tab w:val="num" w:pos="3752"/>
        </w:tabs>
        <w:ind w:left="3752" w:hanging="480"/>
      </w:pPr>
      <w:rPr>
        <w:rFonts w:ascii="Wingdings" w:hAnsi="Wingdings" w:hint="default"/>
      </w:rPr>
    </w:lvl>
    <w:lvl w:ilvl="7" w:tplc="04090003" w:tentative="1">
      <w:start w:val="1"/>
      <w:numFmt w:val="bullet"/>
      <w:lvlText w:val=""/>
      <w:lvlJc w:val="left"/>
      <w:pPr>
        <w:tabs>
          <w:tab w:val="num" w:pos="4232"/>
        </w:tabs>
        <w:ind w:left="4232" w:hanging="480"/>
      </w:pPr>
      <w:rPr>
        <w:rFonts w:ascii="Wingdings" w:hAnsi="Wingdings" w:hint="default"/>
      </w:rPr>
    </w:lvl>
    <w:lvl w:ilvl="8" w:tplc="04090005" w:tentative="1">
      <w:start w:val="1"/>
      <w:numFmt w:val="bullet"/>
      <w:lvlText w:val=""/>
      <w:lvlJc w:val="left"/>
      <w:pPr>
        <w:tabs>
          <w:tab w:val="num" w:pos="4712"/>
        </w:tabs>
        <w:ind w:left="4712" w:hanging="480"/>
      </w:pPr>
      <w:rPr>
        <w:rFonts w:ascii="Wingdings" w:hAnsi="Wingdings" w:hint="default"/>
      </w:rPr>
    </w:lvl>
  </w:abstractNum>
  <w:abstractNum w:abstractNumId="6" w15:restartNumberingAfterBreak="0">
    <w:nsid w:val="20784296"/>
    <w:multiLevelType w:val="hybridMultilevel"/>
    <w:tmpl w:val="AE36CE4C"/>
    <w:lvl w:ilvl="0" w:tplc="0EDC90E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CB445C"/>
    <w:multiLevelType w:val="hybridMultilevel"/>
    <w:tmpl w:val="3F1C9D86"/>
    <w:lvl w:ilvl="0" w:tplc="6652B18E">
      <w:start w:val="1"/>
      <w:numFmt w:val="decimal"/>
      <w:lvlText w:val="%1."/>
      <w:lvlJc w:val="left"/>
      <w:pPr>
        <w:tabs>
          <w:tab w:val="num" w:pos="360"/>
        </w:tabs>
        <w:ind w:left="360" w:hanging="360"/>
      </w:pPr>
      <w:rPr>
        <w:rFonts w:hint="eastAsia"/>
        <w:color w:val="auto"/>
      </w:rPr>
    </w:lvl>
    <w:lvl w:ilvl="1" w:tplc="B69C1396">
      <w:start w:val="1"/>
      <w:numFmt w:val="decimal"/>
      <w:lvlText w:val="（%2）"/>
      <w:lvlJc w:val="left"/>
      <w:pPr>
        <w:tabs>
          <w:tab w:val="num" w:pos="1200"/>
        </w:tabs>
        <w:ind w:left="1200" w:hanging="720"/>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1FF67DC"/>
    <w:multiLevelType w:val="hybridMultilevel"/>
    <w:tmpl w:val="1B0E50B6"/>
    <w:lvl w:ilvl="0" w:tplc="BF84CA44">
      <w:start w:val="1"/>
      <w:numFmt w:val="decimal"/>
      <w:lvlText w:val="%1."/>
      <w:lvlJc w:val="left"/>
      <w:pPr>
        <w:tabs>
          <w:tab w:val="num" w:pos="612"/>
        </w:tabs>
        <w:ind w:left="612" w:hanging="360"/>
      </w:pPr>
      <w:rPr>
        <w:rFonts w:hint="eastAsia"/>
      </w:rPr>
    </w:lvl>
    <w:lvl w:ilvl="1" w:tplc="04090019" w:tentative="1">
      <w:start w:val="1"/>
      <w:numFmt w:val="ideographTraditional"/>
      <w:lvlText w:val="%2、"/>
      <w:lvlJc w:val="left"/>
      <w:pPr>
        <w:tabs>
          <w:tab w:val="num" w:pos="1212"/>
        </w:tabs>
        <w:ind w:left="1212" w:hanging="480"/>
      </w:pPr>
    </w:lvl>
    <w:lvl w:ilvl="2" w:tplc="0409001B" w:tentative="1">
      <w:start w:val="1"/>
      <w:numFmt w:val="lowerRoman"/>
      <w:lvlText w:val="%3."/>
      <w:lvlJc w:val="right"/>
      <w:pPr>
        <w:tabs>
          <w:tab w:val="num" w:pos="1692"/>
        </w:tabs>
        <w:ind w:left="1692" w:hanging="480"/>
      </w:pPr>
    </w:lvl>
    <w:lvl w:ilvl="3" w:tplc="0409000F" w:tentative="1">
      <w:start w:val="1"/>
      <w:numFmt w:val="decimal"/>
      <w:lvlText w:val="%4."/>
      <w:lvlJc w:val="left"/>
      <w:pPr>
        <w:tabs>
          <w:tab w:val="num" w:pos="2172"/>
        </w:tabs>
        <w:ind w:left="2172" w:hanging="480"/>
      </w:pPr>
    </w:lvl>
    <w:lvl w:ilvl="4" w:tplc="04090019" w:tentative="1">
      <w:start w:val="1"/>
      <w:numFmt w:val="ideographTraditional"/>
      <w:lvlText w:val="%5、"/>
      <w:lvlJc w:val="left"/>
      <w:pPr>
        <w:tabs>
          <w:tab w:val="num" w:pos="2652"/>
        </w:tabs>
        <w:ind w:left="2652" w:hanging="480"/>
      </w:pPr>
    </w:lvl>
    <w:lvl w:ilvl="5" w:tplc="0409001B" w:tentative="1">
      <w:start w:val="1"/>
      <w:numFmt w:val="lowerRoman"/>
      <w:lvlText w:val="%6."/>
      <w:lvlJc w:val="right"/>
      <w:pPr>
        <w:tabs>
          <w:tab w:val="num" w:pos="3132"/>
        </w:tabs>
        <w:ind w:left="3132" w:hanging="480"/>
      </w:pPr>
    </w:lvl>
    <w:lvl w:ilvl="6" w:tplc="0409000F" w:tentative="1">
      <w:start w:val="1"/>
      <w:numFmt w:val="decimal"/>
      <w:lvlText w:val="%7."/>
      <w:lvlJc w:val="left"/>
      <w:pPr>
        <w:tabs>
          <w:tab w:val="num" w:pos="3612"/>
        </w:tabs>
        <w:ind w:left="3612" w:hanging="480"/>
      </w:pPr>
    </w:lvl>
    <w:lvl w:ilvl="7" w:tplc="04090019" w:tentative="1">
      <w:start w:val="1"/>
      <w:numFmt w:val="ideographTraditional"/>
      <w:lvlText w:val="%8、"/>
      <w:lvlJc w:val="left"/>
      <w:pPr>
        <w:tabs>
          <w:tab w:val="num" w:pos="4092"/>
        </w:tabs>
        <w:ind w:left="4092" w:hanging="480"/>
      </w:pPr>
    </w:lvl>
    <w:lvl w:ilvl="8" w:tplc="0409001B" w:tentative="1">
      <w:start w:val="1"/>
      <w:numFmt w:val="lowerRoman"/>
      <w:lvlText w:val="%9."/>
      <w:lvlJc w:val="right"/>
      <w:pPr>
        <w:tabs>
          <w:tab w:val="num" w:pos="4572"/>
        </w:tabs>
        <w:ind w:left="4572" w:hanging="480"/>
      </w:pPr>
    </w:lvl>
  </w:abstractNum>
  <w:abstractNum w:abstractNumId="9" w15:restartNumberingAfterBreak="0">
    <w:nsid w:val="22530AEB"/>
    <w:multiLevelType w:val="hybridMultilevel"/>
    <w:tmpl w:val="A2843B16"/>
    <w:lvl w:ilvl="0" w:tplc="2D9C1F5E">
      <w:start w:val="1"/>
      <w:numFmt w:val="taiwaneseCountingThousand"/>
      <w:lvlText w:val="（%1）"/>
      <w:lvlJc w:val="left"/>
      <w:pPr>
        <w:tabs>
          <w:tab w:val="num" w:pos="1247"/>
        </w:tabs>
        <w:ind w:left="1247" w:hanging="855"/>
      </w:pPr>
      <w:rPr>
        <w:rFonts w:hint="eastAsia"/>
        <w:b/>
      </w:rPr>
    </w:lvl>
    <w:lvl w:ilvl="1" w:tplc="04090019" w:tentative="1">
      <w:start w:val="1"/>
      <w:numFmt w:val="ideographTraditional"/>
      <w:lvlText w:val="%2、"/>
      <w:lvlJc w:val="left"/>
      <w:pPr>
        <w:tabs>
          <w:tab w:val="num" w:pos="1352"/>
        </w:tabs>
        <w:ind w:left="1352" w:hanging="480"/>
      </w:pPr>
    </w:lvl>
    <w:lvl w:ilvl="2" w:tplc="0409001B" w:tentative="1">
      <w:start w:val="1"/>
      <w:numFmt w:val="lowerRoman"/>
      <w:lvlText w:val="%3."/>
      <w:lvlJc w:val="right"/>
      <w:pPr>
        <w:tabs>
          <w:tab w:val="num" w:pos="1832"/>
        </w:tabs>
        <w:ind w:left="1832" w:hanging="480"/>
      </w:pPr>
    </w:lvl>
    <w:lvl w:ilvl="3" w:tplc="0409000F" w:tentative="1">
      <w:start w:val="1"/>
      <w:numFmt w:val="decimal"/>
      <w:lvlText w:val="%4."/>
      <w:lvlJc w:val="left"/>
      <w:pPr>
        <w:tabs>
          <w:tab w:val="num" w:pos="2312"/>
        </w:tabs>
        <w:ind w:left="2312" w:hanging="480"/>
      </w:pPr>
    </w:lvl>
    <w:lvl w:ilvl="4" w:tplc="04090019" w:tentative="1">
      <w:start w:val="1"/>
      <w:numFmt w:val="ideographTraditional"/>
      <w:lvlText w:val="%5、"/>
      <w:lvlJc w:val="left"/>
      <w:pPr>
        <w:tabs>
          <w:tab w:val="num" w:pos="2792"/>
        </w:tabs>
        <w:ind w:left="2792" w:hanging="480"/>
      </w:pPr>
    </w:lvl>
    <w:lvl w:ilvl="5" w:tplc="0409001B" w:tentative="1">
      <w:start w:val="1"/>
      <w:numFmt w:val="lowerRoman"/>
      <w:lvlText w:val="%6."/>
      <w:lvlJc w:val="right"/>
      <w:pPr>
        <w:tabs>
          <w:tab w:val="num" w:pos="3272"/>
        </w:tabs>
        <w:ind w:left="3272" w:hanging="480"/>
      </w:pPr>
    </w:lvl>
    <w:lvl w:ilvl="6" w:tplc="0409000F" w:tentative="1">
      <w:start w:val="1"/>
      <w:numFmt w:val="decimal"/>
      <w:lvlText w:val="%7."/>
      <w:lvlJc w:val="left"/>
      <w:pPr>
        <w:tabs>
          <w:tab w:val="num" w:pos="3752"/>
        </w:tabs>
        <w:ind w:left="3752" w:hanging="480"/>
      </w:pPr>
    </w:lvl>
    <w:lvl w:ilvl="7" w:tplc="04090019" w:tentative="1">
      <w:start w:val="1"/>
      <w:numFmt w:val="ideographTraditional"/>
      <w:lvlText w:val="%8、"/>
      <w:lvlJc w:val="left"/>
      <w:pPr>
        <w:tabs>
          <w:tab w:val="num" w:pos="4232"/>
        </w:tabs>
        <w:ind w:left="4232" w:hanging="480"/>
      </w:pPr>
    </w:lvl>
    <w:lvl w:ilvl="8" w:tplc="0409001B" w:tentative="1">
      <w:start w:val="1"/>
      <w:numFmt w:val="lowerRoman"/>
      <w:lvlText w:val="%9."/>
      <w:lvlJc w:val="right"/>
      <w:pPr>
        <w:tabs>
          <w:tab w:val="num" w:pos="4712"/>
        </w:tabs>
        <w:ind w:left="4712" w:hanging="480"/>
      </w:pPr>
    </w:lvl>
  </w:abstractNum>
  <w:abstractNum w:abstractNumId="10" w15:restartNumberingAfterBreak="0">
    <w:nsid w:val="261649C2"/>
    <w:multiLevelType w:val="hybridMultilevel"/>
    <w:tmpl w:val="2C448376"/>
    <w:lvl w:ilvl="0" w:tplc="33048704">
      <w:start w:val="3"/>
      <w:numFmt w:val="taiwaneseCountingThousand"/>
      <w:lvlText w:val="（%1）"/>
      <w:lvlJc w:val="left"/>
      <w:pPr>
        <w:tabs>
          <w:tab w:val="num" w:pos="1282"/>
        </w:tabs>
        <w:ind w:left="1282" w:hanging="720"/>
      </w:pPr>
      <w:rPr>
        <w:rFonts w:hint="default"/>
      </w:rPr>
    </w:lvl>
    <w:lvl w:ilvl="1" w:tplc="04090019">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1" w15:restartNumberingAfterBreak="0">
    <w:nsid w:val="2AD2775D"/>
    <w:multiLevelType w:val="hybridMultilevel"/>
    <w:tmpl w:val="6E1805D6"/>
    <w:lvl w:ilvl="0" w:tplc="04090005">
      <w:start w:val="1"/>
      <w:numFmt w:val="bullet"/>
      <w:lvlText w:val=""/>
      <w:lvlJc w:val="left"/>
      <w:pPr>
        <w:tabs>
          <w:tab w:val="num" w:pos="963"/>
        </w:tabs>
        <w:ind w:left="963" w:hanging="480"/>
      </w:pPr>
      <w:rPr>
        <w:rFonts w:ascii="Wingdings" w:hAnsi="Wingdings" w:hint="default"/>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12" w15:restartNumberingAfterBreak="0">
    <w:nsid w:val="2BC02A98"/>
    <w:multiLevelType w:val="hybridMultilevel"/>
    <w:tmpl w:val="691821FC"/>
    <w:lvl w:ilvl="0" w:tplc="C5AAAA96">
      <w:start w:val="1"/>
      <w:numFmt w:val="decimal"/>
      <w:lvlText w:val="%1."/>
      <w:lvlJc w:val="left"/>
      <w:pPr>
        <w:tabs>
          <w:tab w:val="num" w:pos="332"/>
        </w:tabs>
        <w:ind w:left="332"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B128C4"/>
    <w:multiLevelType w:val="hybridMultilevel"/>
    <w:tmpl w:val="C472F09A"/>
    <w:lvl w:ilvl="0" w:tplc="7624ABA0">
      <w:start w:val="1"/>
      <w:numFmt w:val="taiwaneseCountingThousand"/>
      <w:lvlText w:val="%1、"/>
      <w:lvlJc w:val="left"/>
      <w:pPr>
        <w:tabs>
          <w:tab w:val="num" w:pos="501"/>
        </w:tabs>
        <w:ind w:left="501" w:hanging="495"/>
      </w:pPr>
      <w:rPr>
        <w:rFonts w:hint="eastAsia"/>
      </w:rPr>
    </w:lvl>
    <w:lvl w:ilvl="1" w:tplc="04090019" w:tentative="1">
      <w:start w:val="1"/>
      <w:numFmt w:val="ideographTraditional"/>
      <w:lvlText w:val="%2、"/>
      <w:lvlJc w:val="left"/>
      <w:pPr>
        <w:tabs>
          <w:tab w:val="num" w:pos="966"/>
        </w:tabs>
        <w:ind w:left="966" w:hanging="480"/>
      </w:pPr>
    </w:lvl>
    <w:lvl w:ilvl="2" w:tplc="0409001B" w:tentative="1">
      <w:start w:val="1"/>
      <w:numFmt w:val="lowerRoman"/>
      <w:lvlText w:val="%3."/>
      <w:lvlJc w:val="right"/>
      <w:pPr>
        <w:tabs>
          <w:tab w:val="num" w:pos="1446"/>
        </w:tabs>
        <w:ind w:left="1446" w:hanging="480"/>
      </w:pPr>
    </w:lvl>
    <w:lvl w:ilvl="3" w:tplc="0409000F" w:tentative="1">
      <w:start w:val="1"/>
      <w:numFmt w:val="decimal"/>
      <w:lvlText w:val="%4."/>
      <w:lvlJc w:val="left"/>
      <w:pPr>
        <w:tabs>
          <w:tab w:val="num" w:pos="1926"/>
        </w:tabs>
        <w:ind w:left="1926" w:hanging="480"/>
      </w:pPr>
    </w:lvl>
    <w:lvl w:ilvl="4" w:tplc="04090019" w:tentative="1">
      <w:start w:val="1"/>
      <w:numFmt w:val="ideographTraditional"/>
      <w:lvlText w:val="%5、"/>
      <w:lvlJc w:val="left"/>
      <w:pPr>
        <w:tabs>
          <w:tab w:val="num" w:pos="2406"/>
        </w:tabs>
        <w:ind w:left="2406" w:hanging="480"/>
      </w:pPr>
    </w:lvl>
    <w:lvl w:ilvl="5" w:tplc="0409001B" w:tentative="1">
      <w:start w:val="1"/>
      <w:numFmt w:val="lowerRoman"/>
      <w:lvlText w:val="%6."/>
      <w:lvlJc w:val="right"/>
      <w:pPr>
        <w:tabs>
          <w:tab w:val="num" w:pos="2886"/>
        </w:tabs>
        <w:ind w:left="2886" w:hanging="480"/>
      </w:pPr>
    </w:lvl>
    <w:lvl w:ilvl="6" w:tplc="0409000F" w:tentative="1">
      <w:start w:val="1"/>
      <w:numFmt w:val="decimal"/>
      <w:lvlText w:val="%7."/>
      <w:lvlJc w:val="left"/>
      <w:pPr>
        <w:tabs>
          <w:tab w:val="num" w:pos="3366"/>
        </w:tabs>
        <w:ind w:left="3366" w:hanging="480"/>
      </w:pPr>
    </w:lvl>
    <w:lvl w:ilvl="7" w:tplc="04090019" w:tentative="1">
      <w:start w:val="1"/>
      <w:numFmt w:val="ideographTraditional"/>
      <w:lvlText w:val="%8、"/>
      <w:lvlJc w:val="left"/>
      <w:pPr>
        <w:tabs>
          <w:tab w:val="num" w:pos="3846"/>
        </w:tabs>
        <w:ind w:left="3846" w:hanging="480"/>
      </w:pPr>
    </w:lvl>
    <w:lvl w:ilvl="8" w:tplc="0409001B" w:tentative="1">
      <w:start w:val="1"/>
      <w:numFmt w:val="lowerRoman"/>
      <w:lvlText w:val="%9."/>
      <w:lvlJc w:val="right"/>
      <w:pPr>
        <w:tabs>
          <w:tab w:val="num" w:pos="4326"/>
        </w:tabs>
        <w:ind w:left="4326" w:hanging="480"/>
      </w:pPr>
    </w:lvl>
  </w:abstractNum>
  <w:abstractNum w:abstractNumId="14" w15:restartNumberingAfterBreak="0">
    <w:nsid w:val="2F237E7F"/>
    <w:multiLevelType w:val="hybridMultilevel"/>
    <w:tmpl w:val="7E808D8A"/>
    <w:lvl w:ilvl="0" w:tplc="89EA38D4">
      <w:start w:val="1"/>
      <w:numFmt w:val="taiwaneseCountingThousand"/>
      <w:lvlText w:val="(%1)"/>
      <w:lvlJc w:val="left"/>
      <w:pPr>
        <w:tabs>
          <w:tab w:val="num" w:pos="612"/>
        </w:tabs>
        <w:ind w:left="612" w:hanging="360"/>
      </w:pPr>
      <w:rPr>
        <w:rFonts w:hint="eastAsia"/>
      </w:rPr>
    </w:lvl>
    <w:lvl w:ilvl="1" w:tplc="04090019" w:tentative="1">
      <w:start w:val="1"/>
      <w:numFmt w:val="ideographTraditional"/>
      <w:lvlText w:val="%2、"/>
      <w:lvlJc w:val="left"/>
      <w:pPr>
        <w:tabs>
          <w:tab w:val="num" w:pos="1212"/>
        </w:tabs>
        <w:ind w:left="1212" w:hanging="480"/>
      </w:pPr>
    </w:lvl>
    <w:lvl w:ilvl="2" w:tplc="0409001B" w:tentative="1">
      <w:start w:val="1"/>
      <w:numFmt w:val="lowerRoman"/>
      <w:lvlText w:val="%3."/>
      <w:lvlJc w:val="right"/>
      <w:pPr>
        <w:tabs>
          <w:tab w:val="num" w:pos="1692"/>
        </w:tabs>
        <w:ind w:left="1692" w:hanging="480"/>
      </w:pPr>
    </w:lvl>
    <w:lvl w:ilvl="3" w:tplc="0409000F" w:tentative="1">
      <w:start w:val="1"/>
      <w:numFmt w:val="decimal"/>
      <w:lvlText w:val="%4."/>
      <w:lvlJc w:val="left"/>
      <w:pPr>
        <w:tabs>
          <w:tab w:val="num" w:pos="2172"/>
        </w:tabs>
        <w:ind w:left="2172" w:hanging="480"/>
      </w:pPr>
    </w:lvl>
    <w:lvl w:ilvl="4" w:tplc="04090019" w:tentative="1">
      <w:start w:val="1"/>
      <w:numFmt w:val="ideographTraditional"/>
      <w:lvlText w:val="%5、"/>
      <w:lvlJc w:val="left"/>
      <w:pPr>
        <w:tabs>
          <w:tab w:val="num" w:pos="2652"/>
        </w:tabs>
        <w:ind w:left="2652" w:hanging="480"/>
      </w:pPr>
    </w:lvl>
    <w:lvl w:ilvl="5" w:tplc="0409001B" w:tentative="1">
      <w:start w:val="1"/>
      <w:numFmt w:val="lowerRoman"/>
      <w:lvlText w:val="%6."/>
      <w:lvlJc w:val="right"/>
      <w:pPr>
        <w:tabs>
          <w:tab w:val="num" w:pos="3132"/>
        </w:tabs>
        <w:ind w:left="3132" w:hanging="480"/>
      </w:pPr>
    </w:lvl>
    <w:lvl w:ilvl="6" w:tplc="0409000F" w:tentative="1">
      <w:start w:val="1"/>
      <w:numFmt w:val="decimal"/>
      <w:lvlText w:val="%7."/>
      <w:lvlJc w:val="left"/>
      <w:pPr>
        <w:tabs>
          <w:tab w:val="num" w:pos="3612"/>
        </w:tabs>
        <w:ind w:left="3612" w:hanging="480"/>
      </w:pPr>
    </w:lvl>
    <w:lvl w:ilvl="7" w:tplc="04090019" w:tentative="1">
      <w:start w:val="1"/>
      <w:numFmt w:val="ideographTraditional"/>
      <w:lvlText w:val="%8、"/>
      <w:lvlJc w:val="left"/>
      <w:pPr>
        <w:tabs>
          <w:tab w:val="num" w:pos="4092"/>
        </w:tabs>
        <w:ind w:left="4092" w:hanging="480"/>
      </w:pPr>
    </w:lvl>
    <w:lvl w:ilvl="8" w:tplc="0409001B" w:tentative="1">
      <w:start w:val="1"/>
      <w:numFmt w:val="lowerRoman"/>
      <w:lvlText w:val="%9."/>
      <w:lvlJc w:val="right"/>
      <w:pPr>
        <w:tabs>
          <w:tab w:val="num" w:pos="4572"/>
        </w:tabs>
        <w:ind w:left="4572" w:hanging="480"/>
      </w:pPr>
    </w:lvl>
  </w:abstractNum>
  <w:abstractNum w:abstractNumId="15" w15:restartNumberingAfterBreak="0">
    <w:nsid w:val="32081F16"/>
    <w:multiLevelType w:val="hybridMultilevel"/>
    <w:tmpl w:val="53E262A4"/>
    <w:lvl w:ilvl="0" w:tplc="DC6CC4FA">
      <w:start w:val="1"/>
      <w:numFmt w:val="decimal"/>
      <w:lvlText w:val="%1."/>
      <w:lvlJc w:val="left"/>
      <w:pPr>
        <w:tabs>
          <w:tab w:val="num" w:pos="340"/>
        </w:tabs>
        <w:ind w:left="340" w:hanging="360"/>
      </w:pPr>
      <w:rPr>
        <w:rFonts w:hint="default"/>
      </w:rPr>
    </w:lvl>
    <w:lvl w:ilvl="1" w:tplc="04090019" w:tentative="1">
      <w:start w:val="1"/>
      <w:numFmt w:val="ideographTraditional"/>
      <w:lvlText w:val="%2、"/>
      <w:lvlJc w:val="left"/>
      <w:pPr>
        <w:tabs>
          <w:tab w:val="num" w:pos="940"/>
        </w:tabs>
        <w:ind w:left="940" w:hanging="480"/>
      </w:pPr>
    </w:lvl>
    <w:lvl w:ilvl="2" w:tplc="0409001B" w:tentative="1">
      <w:start w:val="1"/>
      <w:numFmt w:val="lowerRoman"/>
      <w:lvlText w:val="%3."/>
      <w:lvlJc w:val="right"/>
      <w:pPr>
        <w:tabs>
          <w:tab w:val="num" w:pos="1420"/>
        </w:tabs>
        <w:ind w:left="1420" w:hanging="480"/>
      </w:pPr>
    </w:lvl>
    <w:lvl w:ilvl="3" w:tplc="0409000F" w:tentative="1">
      <w:start w:val="1"/>
      <w:numFmt w:val="decimal"/>
      <w:lvlText w:val="%4."/>
      <w:lvlJc w:val="left"/>
      <w:pPr>
        <w:tabs>
          <w:tab w:val="num" w:pos="1900"/>
        </w:tabs>
        <w:ind w:left="1900" w:hanging="480"/>
      </w:pPr>
    </w:lvl>
    <w:lvl w:ilvl="4" w:tplc="04090019" w:tentative="1">
      <w:start w:val="1"/>
      <w:numFmt w:val="ideographTraditional"/>
      <w:lvlText w:val="%5、"/>
      <w:lvlJc w:val="left"/>
      <w:pPr>
        <w:tabs>
          <w:tab w:val="num" w:pos="2380"/>
        </w:tabs>
        <w:ind w:left="2380" w:hanging="480"/>
      </w:pPr>
    </w:lvl>
    <w:lvl w:ilvl="5" w:tplc="0409001B" w:tentative="1">
      <w:start w:val="1"/>
      <w:numFmt w:val="lowerRoman"/>
      <w:lvlText w:val="%6."/>
      <w:lvlJc w:val="right"/>
      <w:pPr>
        <w:tabs>
          <w:tab w:val="num" w:pos="2860"/>
        </w:tabs>
        <w:ind w:left="2860" w:hanging="480"/>
      </w:pPr>
    </w:lvl>
    <w:lvl w:ilvl="6" w:tplc="0409000F" w:tentative="1">
      <w:start w:val="1"/>
      <w:numFmt w:val="decimal"/>
      <w:lvlText w:val="%7."/>
      <w:lvlJc w:val="left"/>
      <w:pPr>
        <w:tabs>
          <w:tab w:val="num" w:pos="3340"/>
        </w:tabs>
        <w:ind w:left="3340" w:hanging="480"/>
      </w:pPr>
    </w:lvl>
    <w:lvl w:ilvl="7" w:tplc="04090019" w:tentative="1">
      <w:start w:val="1"/>
      <w:numFmt w:val="ideographTraditional"/>
      <w:lvlText w:val="%8、"/>
      <w:lvlJc w:val="left"/>
      <w:pPr>
        <w:tabs>
          <w:tab w:val="num" w:pos="3820"/>
        </w:tabs>
        <w:ind w:left="3820" w:hanging="480"/>
      </w:pPr>
    </w:lvl>
    <w:lvl w:ilvl="8" w:tplc="0409001B" w:tentative="1">
      <w:start w:val="1"/>
      <w:numFmt w:val="lowerRoman"/>
      <w:lvlText w:val="%9."/>
      <w:lvlJc w:val="right"/>
      <w:pPr>
        <w:tabs>
          <w:tab w:val="num" w:pos="4300"/>
        </w:tabs>
        <w:ind w:left="4300" w:hanging="480"/>
      </w:pPr>
    </w:lvl>
  </w:abstractNum>
  <w:abstractNum w:abstractNumId="16" w15:restartNumberingAfterBreak="0">
    <w:nsid w:val="391C18FA"/>
    <w:multiLevelType w:val="hybridMultilevel"/>
    <w:tmpl w:val="E4B2185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7C46278"/>
    <w:multiLevelType w:val="hybridMultilevel"/>
    <w:tmpl w:val="DD7EE5A0"/>
    <w:lvl w:ilvl="0" w:tplc="06264270">
      <w:start w:val="1"/>
      <w:numFmt w:val="taiwaneseCountingThousand"/>
      <w:lvlText w:val="第%1條"/>
      <w:lvlJc w:val="left"/>
      <w:pPr>
        <w:tabs>
          <w:tab w:val="num" w:pos="1021"/>
        </w:tabs>
        <w:ind w:left="1021" w:hanging="1021"/>
      </w:pPr>
      <w:rPr>
        <w:rFonts w:hint="eastAsia"/>
      </w:rPr>
    </w:lvl>
    <w:lvl w:ilvl="1" w:tplc="AC5AA192">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B75A928A">
      <w:start w:val="1"/>
      <w:numFmt w:val="taiwaneseCountingThousand"/>
      <w:lvlText w:val="（%4）"/>
      <w:lvlJc w:val="left"/>
      <w:pPr>
        <w:tabs>
          <w:tab w:val="num" w:pos="2160"/>
        </w:tabs>
        <w:ind w:left="2160" w:hanging="720"/>
      </w:pPr>
      <w:rPr>
        <w:rFonts w:ascii="Times New Roman" w:eastAsia="Times New Roman" w:hAnsi="Times New Roman" w:cs="Times New Roman"/>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E5425E"/>
    <w:multiLevelType w:val="hybridMultilevel"/>
    <w:tmpl w:val="0D48DBD6"/>
    <w:lvl w:ilvl="0" w:tplc="F85C9EEA">
      <w:start w:val="5"/>
      <w:numFmt w:val="bullet"/>
      <w:suff w:val="space"/>
      <w:lvlText w:val="※"/>
      <w:lvlJc w:val="left"/>
      <w:pPr>
        <w:ind w:left="285" w:hanging="285"/>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F5338C0"/>
    <w:multiLevelType w:val="hybridMultilevel"/>
    <w:tmpl w:val="754A1024"/>
    <w:lvl w:ilvl="0" w:tplc="96E0749E">
      <w:start w:val="1"/>
      <w:numFmt w:val="decimal"/>
      <w:lvlText w:val="%1."/>
      <w:lvlJc w:val="left"/>
      <w:pPr>
        <w:tabs>
          <w:tab w:val="num" w:pos="361"/>
        </w:tabs>
        <w:ind w:left="361" w:hanging="360"/>
      </w:pPr>
      <w:rPr>
        <w:rFonts w:hint="eastAsia"/>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20" w15:restartNumberingAfterBreak="0">
    <w:nsid w:val="607D6AE3"/>
    <w:multiLevelType w:val="hybridMultilevel"/>
    <w:tmpl w:val="90E4E2F0"/>
    <w:lvl w:ilvl="0" w:tplc="584E2AF6">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18D1EF8"/>
    <w:multiLevelType w:val="hybridMultilevel"/>
    <w:tmpl w:val="6E1805D6"/>
    <w:lvl w:ilvl="0" w:tplc="B11C0FA4">
      <w:numFmt w:val="bullet"/>
      <w:lvlText w:val=""/>
      <w:lvlJc w:val="left"/>
      <w:pPr>
        <w:tabs>
          <w:tab w:val="num" w:pos="1075"/>
        </w:tabs>
        <w:ind w:left="1075" w:hanging="480"/>
      </w:pPr>
      <w:rPr>
        <w:rFonts w:ascii="Wingdings" w:hAnsi="Wingdings" w:hint="default"/>
      </w:rPr>
    </w:lvl>
    <w:lvl w:ilvl="1" w:tplc="04090003" w:tentative="1">
      <w:start w:val="1"/>
      <w:numFmt w:val="bullet"/>
      <w:lvlText w:val=""/>
      <w:lvlJc w:val="left"/>
      <w:pPr>
        <w:tabs>
          <w:tab w:val="num" w:pos="1075"/>
        </w:tabs>
        <w:ind w:left="1075" w:hanging="480"/>
      </w:pPr>
      <w:rPr>
        <w:rFonts w:ascii="Wingdings" w:hAnsi="Wingdings" w:hint="default"/>
      </w:rPr>
    </w:lvl>
    <w:lvl w:ilvl="2" w:tplc="04090005" w:tentative="1">
      <w:start w:val="1"/>
      <w:numFmt w:val="bullet"/>
      <w:lvlText w:val=""/>
      <w:lvlJc w:val="left"/>
      <w:pPr>
        <w:tabs>
          <w:tab w:val="num" w:pos="1555"/>
        </w:tabs>
        <w:ind w:left="1555" w:hanging="480"/>
      </w:pPr>
      <w:rPr>
        <w:rFonts w:ascii="Wingdings" w:hAnsi="Wingdings" w:hint="default"/>
      </w:rPr>
    </w:lvl>
    <w:lvl w:ilvl="3" w:tplc="04090001" w:tentative="1">
      <w:start w:val="1"/>
      <w:numFmt w:val="bullet"/>
      <w:lvlText w:val=""/>
      <w:lvlJc w:val="left"/>
      <w:pPr>
        <w:tabs>
          <w:tab w:val="num" w:pos="2035"/>
        </w:tabs>
        <w:ind w:left="2035" w:hanging="480"/>
      </w:pPr>
      <w:rPr>
        <w:rFonts w:ascii="Wingdings" w:hAnsi="Wingdings" w:hint="default"/>
      </w:rPr>
    </w:lvl>
    <w:lvl w:ilvl="4" w:tplc="04090003" w:tentative="1">
      <w:start w:val="1"/>
      <w:numFmt w:val="bullet"/>
      <w:lvlText w:val=""/>
      <w:lvlJc w:val="left"/>
      <w:pPr>
        <w:tabs>
          <w:tab w:val="num" w:pos="2515"/>
        </w:tabs>
        <w:ind w:left="2515" w:hanging="480"/>
      </w:pPr>
      <w:rPr>
        <w:rFonts w:ascii="Wingdings" w:hAnsi="Wingdings" w:hint="default"/>
      </w:rPr>
    </w:lvl>
    <w:lvl w:ilvl="5" w:tplc="04090005" w:tentative="1">
      <w:start w:val="1"/>
      <w:numFmt w:val="bullet"/>
      <w:lvlText w:val=""/>
      <w:lvlJc w:val="left"/>
      <w:pPr>
        <w:tabs>
          <w:tab w:val="num" w:pos="2995"/>
        </w:tabs>
        <w:ind w:left="2995" w:hanging="480"/>
      </w:pPr>
      <w:rPr>
        <w:rFonts w:ascii="Wingdings" w:hAnsi="Wingdings" w:hint="default"/>
      </w:rPr>
    </w:lvl>
    <w:lvl w:ilvl="6" w:tplc="04090001" w:tentative="1">
      <w:start w:val="1"/>
      <w:numFmt w:val="bullet"/>
      <w:lvlText w:val=""/>
      <w:lvlJc w:val="left"/>
      <w:pPr>
        <w:tabs>
          <w:tab w:val="num" w:pos="3475"/>
        </w:tabs>
        <w:ind w:left="3475" w:hanging="480"/>
      </w:pPr>
      <w:rPr>
        <w:rFonts w:ascii="Wingdings" w:hAnsi="Wingdings" w:hint="default"/>
      </w:rPr>
    </w:lvl>
    <w:lvl w:ilvl="7" w:tplc="04090003" w:tentative="1">
      <w:start w:val="1"/>
      <w:numFmt w:val="bullet"/>
      <w:lvlText w:val=""/>
      <w:lvlJc w:val="left"/>
      <w:pPr>
        <w:tabs>
          <w:tab w:val="num" w:pos="3955"/>
        </w:tabs>
        <w:ind w:left="3955" w:hanging="480"/>
      </w:pPr>
      <w:rPr>
        <w:rFonts w:ascii="Wingdings" w:hAnsi="Wingdings" w:hint="default"/>
      </w:rPr>
    </w:lvl>
    <w:lvl w:ilvl="8" w:tplc="04090005" w:tentative="1">
      <w:start w:val="1"/>
      <w:numFmt w:val="bullet"/>
      <w:lvlText w:val=""/>
      <w:lvlJc w:val="left"/>
      <w:pPr>
        <w:tabs>
          <w:tab w:val="num" w:pos="4435"/>
        </w:tabs>
        <w:ind w:left="4435" w:hanging="480"/>
      </w:pPr>
      <w:rPr>
        <w:rFonts w:ascii="Wingdings" w:hAnsi="Wingdings" w:hint="default"/>
      </w:rPr>
    </w:lvl>
  </w:abstractNum>
  <w:abstractNum w:abstractNumId="22" w15:restartNumberingAfterBreak="0">
    <w:nsid w:val="621E6A8F"/>
    <w:multiLevelType w:val="hybridMultilevel"/>
    <w:tmpl w:val="9A9AAD9A"/>
    <w:lvl w:ilvl="0" w:tplc="98DA90CE">
      <w:start w:val="1"/>
      <w:numFmt w:val="taiwaneseCountingThousand"/>
      <w:lvlText w:val="（%1）"/>
      <w:lvlJc w:val="left"/>
      <w:pPr>
        <w:tabs>
          <w:tab w:val="num" w:pos="1112"/>
        </w:tabs>
        <w:ind w:left="1112" w:hanging="720"/>
      </w:pPr>
      <w:rPr>
        <w:rFonts w:hint="eastAsia"/>
      </w:rPr>
    </w:lvl>
    <w:lvl w:ilvl="1" w:tplc="04090019" w:tentative="1">
      <w:start w:val="1"/>
      <w:numFmt w:val="ideographTraditional"/>
      <w:lvlText w:val="%2、"/>
      <w:lvlJc w:val="left"/>
      <w:pPr>
        <w:tabs>
          <w:tab w:val="num" w:pos="1352"/>
        </w:tabs>
        <w:ind w:left="1352" w:hanging="480"/>
      </w:pPr>
    </w:lvl>
    <w:lvl w:ilvl="2" w:tplc="0409001B" w:tentative="1">
      <w:start w:val="1"/>
      <w:numFmt w:val="lowerRoman"/>
      <w:lvlText w:val="%3."/>
      <w:lvlJc w:val="right"/>
      <w:pPr>
        <w:tabs>
          <w:tab w:val="num" w:pos="1832"/>
        </w:tabs>
        <w:ind w:left="1832" w:hanging="480"/>
      </w:pPr>
    </w:lvl>
    <w:lvl w:ilvl="3" w:tplc="0409000F" w:tentative="1">
      <w:start w:val="1"/>
      <w:numFmt w:val="decimal"/>
      <w:lvlText w:val="%4."/>
      <w:lvlJc w:val="left"/>
      <w:pPr>
        <w:tabs>
          <w:tab w:val="num" w:pos="2312"/>
        </w:tabs>
        <w:ind w:left="2312" w:hanging="480"/>
      </w:pPr>
    </w:lvl>
    <w:lvl w:ilvl="4" w:tplc="04090019" w:tentative="1">
      <w:start w:val="1"/>
      <w:numFmt w:val="ideographTraditional"/>
      <w:lvlText w:val="%5、"/>
      <w:lvlJc w:val="left"/>
      <w:pPr>
        <w:tabs>
          <w:tab w:val="num" w:pos="2792"/>
        </w:tabs>
        <w:ind w:left="2792" w:hanging="480"/>
      </w:pPr>
    </w:lvl>
    <w:lvl w:ilvl="5" w:tplc="0409001B" w:tentative="1">
      <w:start w:val="1"/>
      <w:numFmt w:val="lowerRoman"/>
      <w:lvlText w:val="%6."/>
      <w:lvlJc w:val="right"/>
      <w:pPr>
        <w:tabs>
          <w:tab w:val="num" w:pos="3272"/>
        </w:tabs>
        <w:ind w:left="3272" w:hanging="480"/>
      </w:pPr>
    </w:lvl>
    <w:lvl w:ilvl="6" w:tplc="0409000F" w:tentative="1">
      <w:start w:val="1"/>
      <w:numFmt w:val="decimal"/>
      <w:lvlText w:val="%7."/>
      <w:lvlJc w:val="left"/>
      <w:pPr>
        <w:tabs>
          <w:tab w:val="num" w:pos="3752"/>
        </w:tabs>
        <w:ind w:left="3752" w:hanging="480"/>
      </w:pPr>
    </w:lvl>
    <w:lvl w:ilvl="7" w:tplc="04090019" w:tentative="1">
      <w:start w:val="1"/>
      <w:numFmt w:val="ideographTraditional"/>
      <w:lvlText w:val="%8、"/>
      <w:lvlJc w:val="left"/>
      <w:pPr>
        <w:tabs>
          <w:tab w:val="num" w:pos="4232"/>
        </w:tabs>
        <w:ind w:left="4232" w:hanging="480"/>
      </w:pPr>
    </w:lvl>
    <w:lvl w:ilvl="8" w:tplc="0409001B" w:tentative="1">
      <w:start w:val="1"/>
      <w:numFmt w:val="lowerRoman"/>
      <w:lvlText w:val="%9."/>
      <w:lvlJc w:val="right"/>
      <w:pPr>
        <w:tabs>
          <w:tab w:val="num" w:pos="4712"/>
        </w:tabs>
        <w:ind w:left="4712" w:hanging="480"/>
      </w:pPr>
    </w:lvl>
  </w:abstractNum>
  <w:abstractNum w:abstractNumId="23" w15:restartNumberingAfterBreak="0">
    <w:nsid w:val="64585AB4"/>
    <w:multiLevelType w:val="hybridMultilevel"/>
    <w:tmpl w:val="BC408118"/>
    <w:lvl w:ilvl="0" w:tplc="1A3002B8">
      <w:start w:val="1"/>
      <w:numFmt w:val="taiwaneseCountingThousand"/>
      <w:lvlText w:val="(%1)"/>
      <w:lvlJc w:val="left"/>
      <w:pPr>
        <w:tabs>
          <w:tab w:val="num" w:pos="885"/>
        </w:tabs>
        <w:ind w:left="885" w:hanging="465"/>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4" w15:restartNumberingAfterBreak="0">
    <w:nsid w:val="66B74CDD"/>
    <w:multiLevelType w:val="hybridMultilevel"/>
    <w:tmpl w:val="0D06FF9A"/>
    <w:lvl w:ilvl="0" w:tplc="04090005">
      <w:start w:val="1"/>
      <w:numFmt w:val="bullet"/>
      <w:lvlText w:val=""/>
      <w:lvlJc w:val="left"/>
      <w:pPr>
        <w:tabs>
          <w:tab w:val="num" w:pos="872"/>
        </w:tabs>
        <w:ind w:left="872" w:hanging="480"/>
      </w:pPr>
      <w:rPr>
        <w:rFonts w:ascii="Wingdings" w:hAnsi="Wingdings" w:hint="default"/>
      </w:rPr>
    </w:lvl>
    <w:lvl w:ilvl="1" w:tplc="04090003" w:tentative="1">
      <w:start w:val="1"/>
      <w:numFmt w:val="bullet"/>
      <w:lvlText w:val=""/>
      <w:lvlJc w:val="left"/>
      <w:pPr>
        <w:tabs>
          <w:tab w:val="num" w:pos="1352"/>
        </w:tabs>
        <w:ind w:left="1352" w:hanging="480"/>
      </w:pPr>
      <w:rPr>
        <w:rFonts w:ascii="Wingdings" w:hAnsi="Wingdings" w:hint="default"/>
      </w:rPr>
    </w:lvl>
    <w:lvl w:ilvl="2" w:tplc="04090005" w:tentative="1">
      <w:start w:val="1"/>
      <w:numFmt w:val="bullet"/>
      <w:lvlText w:val=""/>
      <w:lvlJc w:val="left"/>
      <w:pPr>
        <w:tabs>
          <w:tab w:val="num" w:pos="1832"/>
        </w:tabs>
        <w:ind w:left="1832" w:hanging="480"/>
      </w:pPr>
      <w:rPr>
        <w:rFonts w:ascii="Wingdings" w:hAnsi="Wingdings" w:hint="default"/>
      </w:rPr>
    </w:lvl>
    <w:lvl w:ilvl="3" w:tplc="04090001" w:tentative="1">
      <w:start w:val="1"/>
      <w:numFmt w:val="bullet"/>
      <w:lvlText w:val=""/>
      <w:lvlJc w:val="left"/>
      <w:pPr>
        <w:tabs>
          <w:tab w:val="num" w:pos="2312"/>
        </w:tabs>
        <w:ind w:left="2312" w:hanging="480"/>
      </w:pPr>
      <w:rPr>
        <w:rFonts w:ascii="Wingdings" w:hAnsi="Wingdings" w:hint="default"/>
      </w:rPr>
    </w:lvl>
    <w:lvl w:ilvl="4" w:tplc="04090003" w:tentative="1">
      <w:start w:val="1"/>
      <w:numFmt w:val="bullet"/>
      <w:lvlText w:val=""/>
      <w:lvlJc w:val="left"/>
      <w:pPr>
        <w:tabs>
          <w:tab w:val="num" w:pos="2792"/>
        </w:tabs>
        <w:ind w:left="2792" w:hanging="480"/>
      </w:pPr>
      <w:rPr>
        <w:rFonts w:ascii="Wingdings" w:hAnsi="Wingdings" w:hint="default"/>
      </w:rPr>
    </w:lvl>
    <w:lvl w:ilvl="5" w:tplc="04090005" w:tentative="1">
      <w:start w:val="1"/>
      <w:numFmt w:val="bullet"/>
      <w:lvlText w:val=""/>
      <w:lvlJc w:val="left"/>
      <w:pPr>
        <w:tabs>
          <w:tab w:val="num" w:pos="3272"/>
        </w:tabs>
        <w:ind w:left="3272" w:hanging="480"/>
      </w:pPr>
      <w:rPr>
        <w:rFonts w:ascii="Wingdings" w:hAnsi="Wingdings" w:hint="default"/>
      </w:rPr>
    </w:lvl>
    <w:lvl w:ilvl="6" w:tplc="04090001" w:tentative="1">
      <w:start w:val="1"/>
      <w:numFmt w:val="bullet"/>
      <w:lvlText w:val=""/>
      <w:lvlJc w:val="left"/>
      <w:pPr>
        <w:tabs>
          <w:tab w:val="num" w:pos="3752"/>
        </w:tabs>
        <w:ind w:left="3752" w:hanging="480"/>
      </w:pPr>
      <w:rPr>
        <w:rFonts w:ascii="Wingdings" w:hAnsi="Wingdings" w:hint="default"/>
      </w:rPr>
    </w:lvl>
    <w:lvl w:ilvl="7" w:tplc="04090003" w:tentative="1">
      <w:start w:val="1"/>
      <w:numFmt w:val="bullet"/>
      <w:lvlText w:val=""/>
      <w:lvlJc w:val="left"/>
      <w:pPr>
        <w:tabs>
          <w:tab w:val="num" w:pos="4232"/>
        </w:tabs>
        <w:ind w:left="4232" w:hanging="480"/>
      </w:pPr>
      <w:rPr>
        <w:rFonts w:ascii="Wingdings" w:hAnsi="Wingdings" w:hint="default"/>
      </w:rPr>
    </w:lvl>
    <w:lvl w:ilvl="8" w:tplc="04090005" w:tentative="1">
      <w:start w:val="1"/>
      <w:numFmt w:val="bullet"/>
      <w:lvlText w:val=""/>
      <w:lvlJc w:val="left"/>
      <w:pPr>
        <w:tabs>
          <w:tab w:val="num" w:pos="4712"/>
        </w:tabs>
        <w:ind w:left="4712" w:hanging="480"/>
      </w:pPr>
      <w:rPr>
        <w:rFonts w:ascii="Wingdings" w:hAnsi="Wingdings" w:hint="default"/>
      </w:rPr>
    </w:lvl>
  </w:abstractNum>
  <w:abstractNum w:abstractNumId="25" w15:restartNumberingAfterBreak="0">
    <w:nsid w:val="676A0908"/>
    <w:multiLevelType w:val="hybridMultilevel"/>
    <w:tmpl w:val="D6B67C26"/>
    <w:lvl w:ilvl="0" w:tplc="730E46CE">
      <w:start w:val="1"/>
      <w:numFmt w:val="taiwaneseCountingThousand"/>
      <w:lvlText w:val="(%1)"/>
      <w:lvlJc w:val="left"/>
      <w:pPr>
        <w:tabs>
          <w:tab w:val="num" w:pos="1739"/>
        </w:tabs>
        <w:ind w:left="1739" w:firstLine="0"/>
      </w:pPr>
      <w:rPr>
        <w:rFonts w:hint="eastAsia"/>
      </w:rPr>
    </w:lvl>
    <w:lvl w:ilvl="1" w:tplc="04090019" w:tentative="1">
      <w:start w:val="1"/>
      <w:numFmt w:val="ideographTraditional"/>
      <w:lvlText w:val="%2、"/>
      <w:lvlJc w:val="left"/>
      <w:pPr>
        <w:tabs>
          <w:tab w:val="num" w:pos="2699"/>
        </w:tabs>
        <w:ind w:left="2699" w:hanging="480"/>
      </w:pPr>
    </w:lvl>
    <w:lvl w:ilvl="2" w:tplc="0409001B" w:tentative="1">
      <w:start w:val="1"/>
      <w:numFmt w:val="lowerRoman"/>
      <w:lvlText w:val="%3."/>
      <w:lvlJc w:val="right"/>
      <w:pPr>
        <w:tabs>
          <w:tab w:val="num" w:pos="3179"/>
        </w:tabs>
        <w:ind w:left="3179" w:hanging="480"/>
      </w:pPr>
    </w:lvl>
    <w:lvl w:ilvl="3" w:tplc="0409000F" w:tentative="1">
      <w:start w:val="1"/>
      <w:numFmt w:val="decimal"/>
      <w:lvlText w:val="%4."/>
      <w:lvlJc w:val="left"/>
      <w:pPr>
        <w:tabs>
          <w:tab w:val="num" w:pos="3659"/>
        </w:tabs>
        <w:ind w:left="3659" w:hanging="480"/>
      </w:pPr>
    </w:lvl>
    <w:lvl w:ilvl="4" w:tplc="04090019" w:tentative="1">
      <w:start w:val="1"/>
      <w:numFmt w:val="ideographTraditional"/>
      <w:lvlText w:val="%5、"/>
      <w:lvlJc w:val="left"/>
      <w:pPr>
        <w:tabs>
          <w:tab w:val="num" w:pos="4139"/>
        </w:tabs>
        <w:ind w:left="4139" w:hanging="480"/>
      </w:pPr>
    </w:lvl>
    <w:lvl w:ilvl="5" w:tplc="0409001B" w:tentative="1">
      <w:start w:val="1"/>
      <w:numFmt w:val="lowerRoman"/>
      <w:lvlText w:val="%6."/>
      <w:lvlJc w:val="right"/>
      <w:pPr>
        <w:tabs>
          <w:tab w:val="num" w:pos="4619"/>
        </w:tabs>
        <w:ind w:left="4619" w:hanging="480"/>
      </w:pPr>
    </w:lvl>
    <w:lvl w:ilvl="6" w:tplc="0409000F" w:tentative="1">
      <w:start w:val="1"/>
      <w:numFmt w:val="decimal"/>
      <w:lvlText w:val="%7."/>
      <w:lvlJc w:val="left"/>
      <w:pPr>
        <w:tabs>
          <w:tab w:val="num" w:pos="5099"/>
        </w:tabs>
        <w:ind w:left="5099" w:hanging="480"/>
      </w:pPr>
    </w:lvl>
    <w:lvl w:ilvl="7" w:tplc="04090019" w:tentative="1">
      <w:start w:val="1"/>
      <w:numFmt w:val="ideographTraditional"/>
      <w:lvlText w:val="%8、"/>
      <w:lvlJc w:val="left"/>
      <w:pPr>
        <w:tabs>
          <w:tab w:val="num" w:pos="5579"/>
        </w:tabs>
        <w:ind w:left="5579" w:hanging="480"/>
      </w:pPr>
    </w:lvl>
    <w:lvl w:ilvl="8" w:tplc="0409001B" w:tentative="1">
      <w:start w:val="1"/>
      <w:numFmt w:val="lowerRoman"/>
      <w:lvlText w:val="%9."/>
      <w:lvlJc w:val="right"/>
      <w:pPr>
        <w:tabs>
          <w:tab w:val="num" w:pos="6059"/>
        </w:tabs>
        <w:ind w:left="6059" w:hanging="480"/>
      </w:pPr>
    </w:lvl>
  </w:abstractNum>
  <w:abstractNum w:abstractNumId="26" w15:restartNumberingAfterBreak="0">
    <w:nsid w:val="69454591"/>
    <w:multiLevelType w:val="hybridMultilevel"/>
    <w:tmpl w:val="3D764A06"/>
    <w:lvl w:ilvl="0" w:tplc="04090005">
      <w:start w:val="1"/>
      <w:numFmt w:val="bullet"/>
      <w:lvlText w:val=""/>
      <w:lvlJc w:val="left"/>
      <w:pPr>
        <w:tabs>
          <w:tab w:val="num" w:pos="872"/>
        </w:tabs>
        <w:ind w:left="872" w:hanging="480"/>
      </w:pPr>
      <w:rPr>
        <w:rFonts w:ascii="Wingdings" w:hAnsi="Wingdings" w:hint="default"/>
      </w:rPr>
    </w:lvl>
    <w:lvl w:ilvl="1" w:tplc="04090003" w:tentative="1">
      <w:start w:val="1"/>
      <w:numFmt w:val="bullet"/>
      <w:lvlText w:val=""/>
      <w:lvlJc w:val="left"/>
      <w:pPr>
        <w:tabs>
          <w:tab w:val="num" w:pos="1352"/>
        </w:tabs>
        <w:ind w:left="1352" w:hanging="480"/>
      </w:pPr>
      <w:rPr>
        <w:rFonts w:ascii="Wingdings" w:hAnsi="Wingdings" w:hint="default"/>
      </w:rPr>
    </w:lvl>
    <w:lvl w:ilvl="2" w:tplc="04090005" w:tentative="1">
      <w:start w:val="1"/>
      <w:numFmt w:val="bullet"/>
      <w:lvlText w:val=""/>
      <w:lvlJc w:val="left"/>
      <w:pPr>
        <w:tabs>
          <w:tab w:val="num" w:pos="1832"/>
        </w:tabs>
        <w:ind w:left="1832" w:hanging="480"/>
      </w:pPr>
      <w:rPr>
        <w:rFonts w:ascii="Wingdings" w:hAnsi="Wingdings" w:hint="default"/>
      </w:rPr>
    </w:lvl>
    <w:lvl w:ilvl="3" w:tplc="04090001" w:tentative="1">
      <w:start w:val="1"/>
      <w:numFmt w:val="bullet"/>
      <w:lvlText w:val=""/>
      <w:lvlJc w:val="left"/>
      <w:pPr>
        <w:tabs>
          <w:tab w:val="num" w:pos="2312"/>
        </w:tabs>
        <w:ind w:left="2312" w:hanging="480"/>
      </w:pPr>
      <w:rPr>
        <w:rFonts w:ascii="Wingdings" w:hAnsi="Wingdings" w:hint="default"/>
      </w:rPr>
    </w:lvl>
    <w:lvl w:ilvl="4" w:tplc="04090003" w:tentative="1">
      <w:start w:val="1"/>
      <w:numFmt w:val="bullet"/>
      <w:lvlText w:val=""/>
      <w:lvlJc w:val="left"/>
      <w:pPr>
        <w:tabs>
          <w:tab w:val="num" w:pos="2792"/>
        </w:tabs>
        <w:ind w:left="2792" w:hanging="480"/>
      </w:pPr>
      <w:rPr>
        <w:rFonts w:ascii="Wingdings" w:hAnsi="Wingdings" w:hint="default"/>
      </w:rPr>
    </w:lvl>
    <w:lvl w:ilvl="5" w:tplc="04090005" w:tentative="1">
      <w:start w:val="1"/>
      <w:numFmt w:val="bullet"/>
      <w:lvlText w:val=""/>
      <w:lvlJc w:val="left"/>
      <w:pPr>
        <w:tabs>
          <w:tab w:val="num" w:pos="3272"/>
        </w:tabs>
        <w:ind w:left="3272" w:hanging="480"/>
      </w:pPr>
      <w:rPr>
        <w:rFonts w:ascii="Wingdings" w:hAnsi="Wingdings" w:hint="default"/>
      </w:rPr>
    </w:lvl>
    <w:lvl w:ilvl="6" w:tplc="04090001" w:tentative="1">
      <w:start w:val="1"/>
      <w:numFmt w:val="bullet"/>
      <w:lvlText w:val=""/>
      <w:lvlJc w:val="left"/>
      <w:pPr>
        <w:tabs>
          <w:tab w:val="num" w:pos="3752"/>
        </w:tabs>
        <w:ind w:left="3752" w:hanging="480"/>
      </w:pPr>
      <w:rPr>
        <w:rFonts w:ascii="Wingdings" w:hAnsi="Wingdings" w:hint="default"/>
      </w:rPr>
    </w:lvl>
    <w:lvl w:ilvl="7" w:tplc="04090003" w:tentative="1">
      <w:start w:val="1"/>
      <w:numFmt w:val="bullet"/>
      <w:lvlText w:val=""/>
      <w:lvlJc w:val="left"/>
      <w:pPr>
        <w:tabs>
          <w:tab w:val="num" w:pos="4232"/>
        </w:tabs>
        <w:ind w:left="4232" w:hanging="480"/>
      </w:pPr>
      <w:rPr>
        <w:rFonts w:ascii="Wingdings" w:hAnsi="Wingdings" w:hint="default"/>
      </w:rPr>
    </w:lvl>
    <w:lvl w:ilvl="8" w:tplc="04090005" w:tentative="1">
      <w:start w:val="1"/>
      <w:numFmt w:val="bullet"/>
      <w:lvlText w:val=""/>
      <w:lvlJc w:val="left"/>
      <w:pPr>
        <w:tabs>
          <w:tab w:val="num" w:pos="4712"/>
        </w:tabs>
        <w:ind w:left="4712" w:hanging="480"/>
      </w:pPr>
      <w:rPr>
        <w:rFonts w:ascii="Wingdings" w:hAnsi="Wingdings" w:hint="default"/>
      </w:rPr>
    </w:lvl>
  </w:abstractNum>
  <w:abstractNum w:abstractNumId="27" w15:restartNumberingAfterBreak="0">
    <w:nsid w:val="69825C21"/>
    <w:multiLevelType w:val="hybridMultilevel"/>
    <w:tmpl w:val="899EFF9C"/>
    <w:lvl w:ilvl="0" w:tplc="6BA88FCE">
      <w:start w:val="2"/>
      <w:numFmt w:val="ideographLegalTraditional"/>
      <w:lvlText w:val="%1、"/>
      <w:lvlJc w:val="left"/>
      <w:pPr>
        <w:tabs>
          <w:tab w:val="num" w:pos="648"/>
        </w:tabs>
        <w:ind w:left="648" w:hanging="792"/>
      </w:pPr>
      <w:rPr>
        <w:rFonts w:ascii="新細明體" w:eastAsia="新細明體" w:hint="eastAsia"/>
      </w:rPr>
    </w:lvl>
    <w:lvl w:ilvl="1" w:tplc="CCE03FFC">
      <w:start w:val="1"/>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CF8326B"/>
    <w:multiLevelType w:val="hybridMultilevel"/>
    <w:tmpl w:val="B69C280E"/>
    <w:lvl w:ilvl="0" w:tplc="90FCAA24">
      <w:start w:val="1"/>
      <w:numFmt w:val="taiwaneseCountingThousand"/>
      <w:lvlText w:val="%1、"/>
      <w:lvlJc w:val="left"/>
      <w:pPr>
        <w:tabs>
          <w:tab w:val="num" w:pos="420"/>
        </w:tabs>
        <w:ind w:left="420" w:hanging="4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DC26825"/>
    <w:multiLevelType w:val="hybridMultilevel"/>
    <w:tmpl w:val="F1B8A7B2"/>
    <w:lvl w:ilvl="0" w:tplc="06C6534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0041DF6"/>
    <w:multiLevelType w:val="hybridMultilevel"/>
    <w:tmpl w:val="804EB338"/>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31" w15:restartNumberingAfterBreak="0">
    <w:nsid w:val="70733231"/>
    <w:multiLevelType w:val="hybridMultilevel"/>
    <w:tmpl w:val="804EB338"/>
    <w:lvl w:ilvl="0" w:tplc="1270998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32" w15:restartNumberingAfterBreak="0">
    <w:nsid w:val="708B564F"/>
    <w:multiLevelType w:val="hybridMultilevel"/>
    <w:tmpl w:val="0354020E"/>
    <w:lvl w:ilvl="0" w:tplc="1CCE8EC0">
      <w:start w:val="5"/>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4BC1042"/>
    <w:multiLevelType w:val="hybridMultilevel"/>
    <w:tmpl w:val="C0E21798"/>
    <w:lvl w:ilvl="0" w:tplc="CD08318A">
      <w:start w:val="1"/>
      <w:numFmt w:val="taiwaneseCountingThousand"/>
      <w:lvlText w:val="%1、"/>
      <w:lvlJc w:val="left"/>
      <w:pPr>
        <w:tabs>
          <w:tab w:val="num" w:pos="460"/>
        </w:tabs>
        <w:ind w:left="460" w:hanging="480"/>
      </w:pPr>
      <w:rPr>
        <w:rFonts w:hint="default"/>
      </w:rPr>
    </w:lvl>
    <w:lvl w:ilvl="1" w:tplc="04090019" w:tentative="1">
      <w:start w:val="1"/>
      <w:numFmt w:val="ideographTraditional"/>
      <w:lvlText w:val="%2、"/>
      <w:lvlJc w:val="left"/>
      <w:pPr>
        <w:tabs>
          <w:tab w:val="num" w:pos="940"/>
        </w:tabs>
        <w:ind w:left="940" w:hanging="480"/>
      </w:pPr>
    </w:lvl>
    <w:lvl w:ilvl="2" w:tplc="0409001B" w:tentative="1">
      <w:start w:val="1"/>
      <w:numFmt w:val="lowerRoman"/>
      <w:lvlText w:val="%3."/>
      <w:lvlJc w:val="right"/>
      <w:pPr>
        <w:tabs>
          <w:tab w:val="num" w:pos="1420"/>
        </w:tabs>
        <w:ind w:left="1420" w:hanging="480"/>
      </w:pPr>
    </w:lvl>
    <w:lvl w:ilvl="3" w:tplc="0409000F" w:tentative="1">
      <w:start w:val="1"/>
      <w:numFmt w:val="decimal"/>
      <w:lvlText w:val="%4."/>
      <w:lvlJc w:val="left"/>
      <w:pPr>
        <w:tabs>
          <w:tab w:val="num" w:pos="1900"/>
        </w:tabs>
        <w:ind w:left="1900" w:hanging="480"/>
      </w:pPr>
    </w:lvl>
    <w:lvl w:ilvl="4" w:tplc="04090019" w:tentative="1">
      <w:start w:val="1"/>
      <w:numFmt w:val="ideographTraditional"/>
      <w:lvlText w:val="%5、"/>
      <w:lvlJc w:val="left"/>
      <w:pPr>
        <w:tabs>
          <w:tab w:val="num" w:pos="2380"/>
        </w:tabs>
        <w:ind w:left="2380" w:hanging="480"/>
      </w:pPr>
    </w:lvl>
    <w:lvl w:ilvl="5" w:tplc="0409001B" w:tentative="1">
      <w:start w:val="1"/>
      <w:numFmt w:val="lowerRoman"/>
      <w:lvlText w:val="%6."/>
      <w:lvlJc w:val="right"/>
      <w:pPr>
        <w:tabs>
          <w:tab w:val="num" w:pos="2860"/>
        </w:tabs>
        <w:ind w:left="2860" w:hanging="480"/>
      </w:pPr>
    </w:lvl>
    <w:lvl w:ilvl="6" w:tplc="0409000F" w:tentative="1">
      <w:start w:val="1"/>
      <w:numFmt w:val="decimal"/>
      <w:lvlText w:val="%7."/>
      <w:lvlJc w:val="left"/>
      <w:pPr>
        <w:tabs>
          <w:tab w:val="num" w:pos="3340"/>
        </w:tabs>
        <w:ind w:left="3340" w:hanging="480"/>
      </w:pPr>
    </w:lvl>
    <w:lvl w:ilvl="7" w:tplc="04090019" w:tentative="1">
      <w:start w:val="1"/>
      <w:numFmt w:val="ideographTraditional"/>
      <w:lvlText w:val="%8、"/>
      <w:lvlJc w:val="left"/>
      <w:pPr>
        <w:tabs>
          <w:tab w:val="num" w:pos="3820"/>
        </w:tabs>
        <w:ind w:left="3820" w:hanging="480"/>
      </w:pPr>
    </w:lvl>
    <w:lvl w:ilvl="8" w:tplc="0409001B" w:tentative="1">
      <w:start w:val="1"/>
      <w:numFmt w:val="lowerRoman"/>
      <w:lvlText w:val="%9."/>
      <w:lvlJc w:val="right"/>
      <w:pPr>
        <w:tabs>
          <w:tab w:val="num" w:pos="4300"/>
        </w:tabs>
        <w:ind w:left="4300" w:hanging="480"/>
      </w:pPr>
    </w:lvl>
  </w:abstractNum>
  <w:abstractNum w:abstractNumId="34" w15:restartNumberingAfterBreak="0">
    <w:nsid w:val="7685195E"/>
    <w:multiLevelType w:val="hybridMultilevel"/>
    <w:tmpl w:val="FABC84C2"/>
    <w:lvl w:ilvl="0" w:tplc="93DA7D06">
      <w:start w:val="1"/>
      <w:numFmt w:val="taiwaneseCountingThousand"/>
      <w:lvlText w:val="%1、"/>
      <w:lvlJc w:val="left"/>
      <w:pPr>
        <w:ind w:left="900" w:hanging="480"/>
      </w:pPr>
      <w:rPr>
        <w:rFonts w:ascii="新細明體" w:eastAsia="新細明體" w:hAnsi="新細明體" w:cs="Times New Roman"/>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2"/>
  </w:num>
  <w:num w:numId="2">
    <w:abstractNumId w:val="23"/>
  </w:num>
  <w:num w:numId="3">
    <w:abstractNumId w:val="25"/>
  </w:num>
  <w:num w:numId="4">
    <w:abstractNumId w:val="18"/>
  </w:num>
  <w:num w:numId="5">
    <w:abstractNumId w:val="20"/>
  </w:num>
  <w:num w:numId="6">
    <w:abstractNumId w:val="31"/>
  </w:num>
  <w:num w:numId="7">
    <w:abstractNumId w:val="30"/>
  </w:num>
  <w:num w:numId="8">
    <w:abstractNumId w:val="27"/>
  </w:num>
  <w:num w:numId="9">
    <w:abstractNumId w:val="0"/>
  </w:num>
  <w:num w:numId="10">
    <w:abstractNumId w:val="3"/>
  </w:num>
  <w:num w:numId="11">
    <w:abstractNumId w:val="12"/>
  </w:num>
  <w:num w:numId="12">
    <w:abstractNumId w:val="7"/>
  </w:num>
  <w:num w:numId="13">
    <w:abstractNumId w:val="4"/>
  </w:num>
  <w:num w:numId="14">
    <w:abstractNumId w:val="17"/>
  </w:num>
  <w:num w:numId="15">
    <w:abstractNumId w:val="21"/>
  </w:num>
  <w:num w:numId="16">
    <w:abstractNumId w:val="11"/>
  </w:num>
  <w:num w:numId="17">
    <w:abstractNumId w:val="1"/>
  </w:num>
  <w:num w:numId="18">
    <w:abstractNumId w:val="26"/>
  </w:num>
  <w:num w:numId="19">
    <w:abstractNumId w:val="5"/>
  </w:num>
  <w:num w:numId="20">
    <w:abstractNumId w:val="24"/>
  </w:num>
  <w:num w:numId="21">
    <w:abstractNumId w:val="22"/>
  </w:num>
  <w:num w:numId="22">
    <w:abstractNumId w:val="14"/>
  </w:num>
  <w:num w:numId="23">
    <w:abstractNumId w:val="13"/>
  </w:num>
  <w:num w:numId="24">
    <w:abstractNumId w:val="19"/>
  </w:num>
  <w:num w:numId="25">
    <w:abstractNumId w:val="15"/>
  </w:num>
  <w:num w:numId="26">
    <w:abstractNumId w:val="29"/>
  </w:num>
  <w:num w:numId="27">
    <w:abstractNumId w:val="16"/>
  </w:num>
  <w:num w:numId="28">
    <w:abstractNumId w:val="33"/>
  </w:num>
  <w:num w:numId="29">
    <w:abstractNumId w:val="10"/>
  </w:num>
  <w:num w:numId="30">
    <w:abstractNumId w:val="32"/>
  </w:num>
  <w:num w:numId="31">
    <w:abstractNumId w:val="9"/>
  </w:num>
  <w:num w:numId="32">
    <w:abstractNumId w:val="8"/>
  </w:num>
  <w:num w:numId="33">
    <w:abstractNumId w:val="28"/>
  </w:num>
  <w:num w:numId="34">
    <w:abstractNumId w:val="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2B"/>
    <w:rsid w:val="00003585"/>
    <w:rsid w:val="000053E3"/>
    <w:rsid w:val="00010316"/>
    <w:rsid w:val="000157CD"/>
    <w:rsid w:val="000165B6"/>
    <w:rsid w:val="00016BF7"/>
    <w:rsid w:val="000206C6"/>
    <w:rsid w:val="00023085"/>
    <w:rsid w:val="00023DAA"/>
    <w:rsid w:val="0002405A"/>
    <w:rsid w:val="0002748E"/>
    <w:rsid w:val="00027CD3"/>
    <w:rsid w:val="00031CE7"/>
    <w:rsid w:val="0003294E"/>
    <w:rsid w:val="00033561"/>
    <w:rsid w:val="00034F38"/>
    <w:rsid w:val="00035C3F"/>
    <w:rsid w:val="00036E7C"/>
    <w:rsid w:val="00037399"/>
    <w:rsid w:val="00040E1C"/>
    <w:rsid w:val="00044B40"/>
    <w:rsid w:val="00053383"/>
    <w:rsid w:val="00055040"/>
    <w:rsid w:val="000555C9"/>
    <w:rsid w:val="00055822"/>
    <w:rsid w:val="00055B6D"/>
    <w:rsid w:val="0005638E"/>
    <w:rsid w:val="000571E4"/>
    <w:rsid w:val="000616D6"/>
    <w:rsid w:val="0006362A"/>
    <w:rsid w:val="0006482D"/>
    <w:rsid w:val="00065B5F"/>
    <w:rsid w:val="00072E83"/>
    <w:rsid w:val="00073076"/>
    <w:rsid w:val="0007604D"/>
    <w:rsid w:val="00076875"/>
    <w:rsid w:val="00083791"/>
    <w:rsid w:val="00086F2D"/>
    <w:rsid w:val="0008705B"/>
    <w:rsid w:val="00090457"/>
    <w:rsid w:val="000917C3"/>
    <w:rsid w:val="00095612"/>
    <w:rsid w:val="00096606"/>
    <w:rsid w:val="00096913"/>
    <w:rsid w:val="00096E38"/>
    <w:rsid w:val="000A507E"/>
    <w:rsid w:val="000A7721"/>
    <w:rsid w:val="000B1186"/>
    <w:rsid w:val="000B4110"/>
    <w:rsid w:val="000B50C2"/>
    <w:rsid w:val="000B5236"/>
    <w:rsid w:val="000B55C0"/>
    <w:rsid w:val="000B728A"/>
    <w:rsid w:val="000C095B"/>
    <w:rsid w:val="000C2C22"/>
    <w:rsid w:val="000C35CC"/>
    <w:rsid w:val="000C3652"/>
    <w:rsid w:val="000C67E3"/>
    <w:rsid w:val="000C76F0"/>
    <w:rsid w:val="000C7C38"/>
    <w:rsid w:val="000D281B"/>
    <w:rsid w:val="000D6F2C"/>
    <w:rsid w:val="000D767D"/>
    <w:rsid w:val="000E08EC"/>
    <w:rsid w:val="000E5AEA"/>
    <w:rsid w:val="000E6554"/>
    <w:rsid w:val="000E6635"/>
    <w:rsid w:val="000E6D17"/>
    <w:rsid w:val="000F009A"/>
    <w:rsid w:val="000F5BC1"/>
    <w:rsid w:val="000F5E30"/>
    <w:rsid w:val="000F71ED"/>
    <w:rsid w:val="00101BE1"/>
    <w:rsid w:val="0010369F"/>
    <w:rsid w:val="001046B5"/>
    <w:rsid w:val="0010684E"/>
    <w:rsid w:val="001070B5"/>
    <w:rsid w:val="00107A7B"/>
    <w:rsid w:val="00113D91"/>
    <w:rsid w:val="00116186"/>
    <w:rsid w:val="00120B0A"/>
    <w:rsid w:val="001255AE"/>
    <w:rsid w:val="001327BE"/>
    <w:rsid w:val="00132D49"/>
    <w:rsid w:val="00134A8D"/>
    <w:rsid w:val="00134B4B"/>
    <w:rsid w:val="001358FF"/>
    <w:rsid w:val="00136A30"/>
    <w:rsid w:val="00137F50"/>
    <w:rsid w:val="00141C2A"/>
    <w:rsid w:val="00143679"/>
    <w:rsid w:val="001438B8"/>
    <w:rsid w:val="001463CD"/>
    <w:rsid w:val="00147786"/>
    <w:rsid w:val="0015142A"/>
    <w:rsid w:val="00152126"/>
    <w:rsid w:val="00153E12"/>
    <w:rsid w:val="0015528E"/>
    <w:rsid w:val="00156363"/>
    <w:rsid w:val="00157934"/>
    <w:rsid w:val="00157F65"/>
    <w:rsid w:val="00166777"/>
    <w:rsid w:val="001707A1"/>
    <w:rsid w:val="00175B0D"/>
    <w:rsid w:val="00182BC5"/>
    <w:rsid w:val="00184233"/>
    <w:rsid w:val="001844A9"/>
    <w:rsid w:val="00190B02"/>
    <w:rsid w:val="00195EC6"/>
    <w:rsid w:val="001B0662"/>
    <w:rsid w:val="001B32A8"/>
    <w:rsid w:val="001B37D4"/>
    <w:rsid w:val="001B42FE"/>
    <w:rsid w:val="001C26BF"/>
    <w:rsid w:val="001D18FD"/>
    <w:rsid w:val="001D6A6C"/>
    <w:rsid w:val="001E1ED4"/>
    <w:rsid w:val="001E7E36"/>
    <w:rsid w:val="001F168F"/>
    <w:rsid w:val="001F1C17"/>
    <w:rsid w:val="001F72A6"/>
    <w:rsid w:val="001F7D99"/>
    <w:rsid w:val="0020002D"/>
    <w:rsid w:val="00204244"/>
    <w:rsid w:val="0020737A"/>
    <w:rsid w:val="002110D9"/>
    <w:rsid w:val="00211F1B"/>
    <w:rsid w:val="00212589"/>
    <w:rsid w:val="002136C0"/>
    <w:rsid w:val="00216B95"/>
    <w:rsid w:val="00221320"/>
    <w:rsid w:val="00222DA7"/>
    <w:rsid w:val="00223537"/>
    <w:rsid w:val="002278E5"/>
    <w:rsid w:val="00227A9B"/>
    <w:rsid w:val="0023288F"/>
    <w:rsid w:val="00233841"/>
    <w:rsid w:val="00240B16"/>
    <w:rsid w:val="00241120"/>
    <w:rsid w:val="00242537"/>
    <w:rsid w:val="002442C8"/>
    <w:rsid w:val="002458B6"/>
    <w:rsid w:val="00250054"/>
    <w:rsid w:val="0025617E"/>
    <w:rsid w:val="002610D6"/>
    <w:rsid w:val="002613B2"/>
    <w:rsid w:val="002621E9"/>
    <w:rsid w:val="002631B5"/>
    <w:rsid w:val="00264BF3"/>
    <w:rsid w:val="0026504A"/>
    <w:rsid w:val="00270E4F"/>
    <w:rsid w:val="0027127D"/>
    <w:rsid w:val="00272743"/>
    <w:rsid w:val="00272BC1"/>
    <w:rsid w:val="002766F7"/>
    <w:rsid w:val="0027733E"/>
    <w:rsid w:val="00281F42"/>
    <w:rsid w:val="00285889"/>
    <w:rsid w:val="00287C81"/>
    <w:rsid w:val="00290A80"/>
    <w:rsid w:val="0029106A"/>
    <w:rsid w:val="002919F4"/>
    <w:rsid w:val="00292C74"/>
    <w:rsid w:val="00293BD7"/>
    <w:rsid w:val="002A0A05"/>
    <w:rsid w:val="002A263D"/>
    <w:rsid w:val="002A2EB7"/>
    <w:rsid w:val="002A3F42"/>
    <w:rsid w:val="002B12E2"/>
    <w:rsid w:val="002B156D"/>
    <w:rsid w:val="002B2F73"/>
    <w:rsid w:val="002B5483"/>
    <w:rsid w:val="002B5E27"/>
    <w:rsid w:val="002C2315"/>
    <w:rsid w:val="002C3D4B"/>
    <w:rsid w:val="002C3F0F"/>
    <w:rsid w:val="002C5B3B"/>
    <w:rsid w:val="002C5BB0"/>
    <w:rsid w:val="002D33BE"/>
    <w:rsid w:val="002D36D9"/>
    <w:rsid w:val="002D6D74"/>
    <w:rsid w:val="002D6EBC"/>
    <w:rsid w:val="002D7C51"/>
    <w:rsid w:val="002E1D8B"/>
    <w:rsid w:val="002E51C4"/>
    <w:rsid w:val="002E6516"/>
    <w:rsid w:val="002F5A5B"/>
    <w:rsid w:val="00300A8B"/>
    <w:rsid w:val="00302234"/>
    <w:rsid w:val="00303D88"/>
    <w:rsid w:val="00303E53"/>
    <w:rsid w:val="003072A8"/>
    <w:rsid w:val="003133D2"/>
    <w:rsid w:val="00315728"/>
    <w:rsid w:val="00315B5C"/>
    <w:rsid w:val="00320CBC"/>
    <w:rsid w:val="003210AE"/>
    <w:rsid w:val="003218AA"/>
    <w:rsid w:val="00323286"/>
    <w:rsid w:val="00333DE3"/>
    <w:rsid w:val="003356CF"/>
    <w:rsid w:val="00336778"/>
    <w:rsid w:val="003375BB"/>
    <w:rsid w:val="00337FE9"/>
    <w:rsid w:val="00347153"/>
    <w:rsid w:val="003501AE"/>
    <w:rsid w:val="0035224E"/>
    <w:rsid w:val="00355333"/>
    <w:rsid w:val="0035540F"/>
    <w:rsid w:val="00361CB8"/>
    <w:rsid w:val="00361CF2"/>
    <w:rsid w:val="0036441B"/>
    <w:rsid w:val="0036788B"/>
    <w:rsid w:val="00367CA5"/>
    <w:rsid w:val="003732EF"/>
    <w:rsid w:val="003744D6"/>
    <w:rsid w:val="00374680"/>
    <w:rsid w:val="00377FE3"/>
    <w:rsid w:val="00380E05"/>
    <w:rsid w:val="00383276"/>
    <w:rsid w:val="00384D15"/>
    <w:rsid w:val="00386161"/>
    <w:rsid w:val="00387F50"/>
    <w:rsid w:val="00391F84"/>
    <w:rsid w:val="00393CF8"/>
    <w:rsid w:val="003A06C3"/>
    <w:rsid w:val="003A4223"/>
    <w:rsid w:val="003A5EF2"/>
    <w:rsid w:val="003A65CF"/>
    <w:rsid w:val="003A744D"/>
    <w:rsid w:val="003B0605"/>
    <w:rsid w:val="003B296F"/>
    <w:rsid w:val="003B3AF7"/>
    <w:rsid w:val="003B683E"/>
    <w:rsid w:val="003C12E6"/>
    <w:rsid w:val="003C38E8"/>
    <w:rsid w:val="003C3B41"/>
    <w:rsid w:val="003C4825"/>
    <w:rsid w:val="003C7A16"/>
    <w:rsid w:val="003D57B7"/>
    <w:rsid w:val="003E2E4A"/>
    <w:rsid w:val="003E5B3F"/>
    <w:rsid w:val="003E6B1D"/>
    <w:rsid w:val="003E7072"/>
    <w:rsid w:val="003E7D9E"/>
    <w:rsid w:val="003F0995"/>
    <w:rsid w:val="003F0AA3"/>
    <w:rsid w:val="003F406B"/>
    <w:rsid w:val="003F4C3A"/>
    <w:rsid w:val="003F79F2"/>
    <w:rsid w:val="00401D81"/>
    <w:rsid w:val="0040318C"/>
    <w:rsid w:val="00403809"/>
    <w:rsid w:val="004054AC"/>
    <w:rsid w:val="0040752E"/>
    <w:rsid w:val="00411339"/>
    <w:rsid w:val="00411AD3"/>
    <w:rsid w:val="00412301"/>
    <w:rsid w:val="00415A5C"/>
    <w:rsid w:val="00415D99"/>
    <w:rsid w:val="0042119C"/>
    <w:rsid w:val="00421622"/>
    <w:rsid w:val="00421B55"/>
    <w:rsid w:val="0042389B"/>
    <w:rsid w:val="004250B9"/>
    <w:rsid w:val="004264D2"/>
    <w:rsid w:val="00427935"/>
    <w:rsid w:val="004311B1"/>
    <w:rsid w:val="00433160"/>
    <w:rsid w:val="00437E1D"/>
    <w:rsid w:val="004415FC"/>
    <w:rsid w:val="004437ED"/>
    <w:rsid w:val="00443E43"/>
    <w:rsid w:val="00452F7F"/>
    <w:rsid w:val="0045397C"/>
    <w:rsid w:val="00455994"/>
    <w:rsid w:val="00460551"/>
    <w:rsid w:val="00462228"/>
    <w:rsid w:val="004642CB"/>
    <w:rsid w:val="00464C75"/>
    <w:rsid w:val="004662A6"/>
    <w:rsid w:val="004671D8"/>
    <w:rsid w:val="004719FE"/>
    <w:rsid w:val="00476483"/>
    <w:rsid w:val="00481F92"/>
    <w:rsid w:val="00482ABD"/>
    <w:rsid w:val="0048514E"/>
    <w:rsid w:val="0048749A"/>
    <w:rsid w:val="004916DA"/>
    <w:rsid w:val="00492646"/>
    <w:rsid w:val="00493A26"/>
    <w:rsid w:val="0049476F"/>
    <w:rsid w:val="004957A1"/>
    <w:rsid w:val="00497129"/>
    <w:rsid w:val="00497986"/>
    <w:rsid w:val="004A0439"/>
    <w:rsid w:val="004A1AF8"/>
    <w:rsid w:val="004A4506"/>
    <w:rsid w:val="004A4BB9"/>
    <w:rsid w:val="004A739B"/>
    <w:rsid w:val="004B5572"/>
    <w:rsid w:val="004C23FB"/>
    <w:rsid w:val="004C4532"/>
    <w:rsid w:val="004C5838"/>
    <w:rsid w:val="004C6D6D"/>
    <w:rsid w:val="004D1BA2"/>
    <w:rsid w:val="004D2E7F"/>
    <w:rsid w:val="004D454A"/>
    <w:rsid w:val="004D65A3"/>
    <w:rsid w:val="004D6DB7"/>
    <w:rsid w:val="004D785E"/>
    <w:rsid w:val="004E03F6"/>
    <w:rsid w:val="004E04AB"/>
    <w:rsid w:val="004E04C0"/>
    <w:rsid w:val="004E079E"/>
    <w:rsid w:val="004E0924"/>
    <w:rsid w:val="004E1EBD"/>
    <w:rsid w:val="004E4725"/>
    <w:rsid w:val="004E4B34"/>
    <w:rsid w:val="004E5C68"/>
    <w:rsid w:val="004F0C12"/>
    <w:rsid w:val="004F10EA"/>
    <w:rsid w:val="004F19B0"/>
    <w:rsid w:val="004F4205"/>
    <w:rsid w:val="004F4260"/>
    <w:rsid w:val="004F49BC"/>
    <w:rsid w:val="004F51A2"/>
    <w:rsid w:val="0050790A"/>
    <w:rsid w:val="005108B4"/>
    <w:rsid w:val="00511BEF"/>
    <w:rsid w:val="00511FE2"/>
    <w:rsid w:val="00512570"/>
    <w:rsid w:val="00515CE2"/>
    <w:rsid w:val="005236E2"/>
    <w:rsid w:val="0052429E"/>
    <w:rsid w:val="0052678F"/>
    <w:rsid w:val="0052734C"/>
    <w:rsid w:val="00530EC9"/>
    <w:rsid w:val="00540E8D"/>
    <w:rsid w:val="00541394"/>
    <w:rsid w:val="00541792"/>
    <w:rsid w:val="005417B7"/>
    <w:rsid w:val="005503C5"/>
    <w:rsid w:val="00551C6B"/>
    <w:rsid w:val="00552054"/>
    <w:rsid w:val="00560903"/>
    <w:rsid w:val="00565756"/>
    <w:rsid w:val="00571DC5"/>
    <w:rsid w:val="00574471"/>
    <w:rsid w:val="0057548D"/>
    <w:rsid w:val="00582C62"/>
    <w:rsid w:val="005830A0"/>
    <w:rsid w:val="00585DD1"/>
    <w:rsid w:val="005864DA"/>
    <w:rsid w:val="00587440"/>
    <w:rsid w:val="005909D8"/>
    <w:rsid w:val="00593D93"/>
    <w:rsid w:val="0059655C"/>
    <w:rsid w:val="00597CEB"/>
    <w:rsid w:val="005A021A"/>
    <w:rsid w:val="005A1D9D"/>
    <w:rsid w:val="005A4698"/>
    <w:rsid w:val="005B02F0"/>
    <w:rsid w:val="005B2AD0"/>
    <w:rsid w:val="005B387F"/>
    <w:rsid w:val="005B4A27"/>
    <w:rsid w:val="005C2CE1"/>
    <w:rsid w:val="005C4BD0"/>
    <w:rsid w:val="005C5496"/>
    <w:rsid w:val="005C69B7"/>
    <w:rsid w:val="005D2DF5"/>
    <w:rsid w:val="005D7677"/>
    <w:rsid w:val="005E028D"/>
    <w:rsid w:val="005E0C80"/>
    <w:rsid w:val="005E233F"/>
    <w:rsid w:val="005E266C"/>
    <w:rsid w:val="005E2A41"/>
    <w:rsid w:val="005E306F"/>
    <w:rsid w:val="005E40F9"/>
    <w:rsid w:val="005E43BA"/>
    <w:rsid w:val="005E56E2"/>
    <w:rsid w:val="005E5F74"/>
    <w:rsid w:val="005F299F"/>
    <w:rsid w:val="005F503B"/>
    <w:rsid w:val="005F7CFD"/>
    <w:rsid w:val="00600726"/>
    <w:rsid w:val="00600C6D"/>
    <w:rsid w:val="00600FE5"/>
    <w:rsid w:val="006020FE"/>
    <w:rsid w:val="00605C29"/>
    <w:rsid w:val="00605DDF"/>
    <w:rsid w:val="006109BF"/>
    <w:rsid w:val="006112C0"/>
    <w:rsid w:val="0061272B"/>
    <w:rsid w:val="00612930"/>
    <w:rsid w:val="006144DF"/>
    <w:rsid w:val="00614E04"/>
    <w:rsid w:val="00617946"/>
    <w:rsid w:val="0062106A"/>
    <w:rsid w:val="006235B5"/>
    <w:rsid w:val="00623929"/>
    <w:rsid w:val="006240B5"/>
    <w:rsid w:val="006243D2"/>
    <w:rsid w:val="00634E1A"/>
    <w:rsid w:val="0063734B"/>
    <w:rsid w:val="00637AE5"/>
    <w:rsid w:val="00650179"/>
    <w:rsid w:val="00650A52"/>
    <w:rsid w:val="0065331D"/>
    <w:rsid w:val="0065555F"/>
    <w:rsid w:val="00655632"/>
    <w:rsid w:val="006603DF"/>
    <w:rsid w:val="006631B5"/>
    <w:rsid w:val="00667574"/>
    <w:rsid w:val="00674BE2"/>
    <w:rsid w:val="006773C0"/>
    <w:rsid w:val="0067769A"/>
    <w:rsid w:val="00677801"/>
    <w:rsid w:val="006827F4"/>
    <w:rsid w:val="006832CB"/>
    <w:rsid w:val="00687E1C"/>
    <w:rsid w:val="006935D4"/>
    <w:rsid w:val="00693DEC"/>
    <w:rsid w:val="00696365"/>
    <w:rsid w:val="006978BA"/>
    <w:rsid w:val="006A0876"/>
    <w:rsid w:val="006B323E"/>
    <w:rsid w:val="006B45A1"/>
    <w:rsid w:val="006B6E5C"/>
    <w:rsid w:val="006C3CC9"/>
    <w:rsid w:val="006D0FF6"/>
    <w:rsid w:val="006D25B1"/>
    <w:rsid w:val="006D35EF"/>
    <w:rsid w:val="006D3678"/>
    <w:rsid w:val="006D3EC2"/>
    <w:rsid w:val="006D4BBD"/>
    <w:rsid w:val="006D7CDF"/>
    <w:rsid w:val="006E253D"/>
    <w:rsid w:val="006E41FC"/>
    <w:rsid w:val="006E4C06"/>
    <w:rsid w:val="006E7DBC"/>
    <w:rsid w:val="006F097B"/>
    <w:rsid w:val="006F1CEC"/>
    <w:rsid w:val="006F3D41"/>
    <w:rsid w:val="006F6440"/>
    <w:rsid w:val="006F7428"/>
    <w:rsid w:val="007069A0"/>
    <w:rsid w:val="007127C9"/>
    <w:rsid w:val="00712AC9"/>
    <w:rsid w:val="00721E47"/>
    <w:rsid w:val="00722400"/>
    <w:rsid w:val="00723BF7"/>
    <w:rsid w:val="007260B0"/>
    <w:rsid w:val="00744B57"/>
    <w:rsid w:val="00745EB4"/>
    <w:rsid w:val="0074655E"/>
    <w:rsid w:val="0075120D"/>
    <w:rsid w:val="00753A0F"/>
    <w:rsid w:val="00753AA0"/>
    <w:rsid w:val="0075451B"/>
    <w:rsid w:val="007575B6"/>
    <w:rsid w:val="007605A0"/>
    <w:rsid w:val="00761F0E"/>
    <w:rsid w:val="007635A2"/>
    <w:rsid w:val="0076409D"/>
    <w:rsid w:val="00764188"/>
    <w:rsid w:val="00764568"/>
    <w:rsid w:val="00765C52"/>
    <w:rsid w:val="007719E4"/>
    <w:rsid w:val="007721B6"/>
    <w:rsid w:val="00774764"/>
    <w:rsid w:val="007752F8"/>
    <w:rsid w:val="00781C84"/>
    <w:rsid w:val="0078410F"/>
    <w:rsid w:val="007867AB"/>
    <w:rsid w:val="00787BF7"/>
    <w:rsid w:val="0079408D"/>
    <w:rsid w:val="00794796"/>
    <w:rsid w:val="007959D0"/>
    <w:rsid w:val="00797B53"/>
    <w:rsid w:val="007A04C9"/>
    <w:rsid w:val="007A17F0"/>
    <w:rsid w:val="007A2B5B"/>
    <w:rsid w:val="007A6078"/>
    <w:rsid w:val="007B2438"/>
    <w:rsid w:val="007B4742"/>
    <w:rsid w:val="007C00FA"/>
    <w:rsid w:val="007C1834"/>
    <w:rsid w:val="007C42CE"/>
    <w:rsid w:val="007C4AE2"/>
    <w:rsid w:val="007C5C38"/>
    <w:rsid w:val="007C6CA1"/>
    <w:rsid w:val="007D3BB4"/>
    <w:rsid w:val="007D4830"/>
    <w:rsid w:val="007D56BA"/>
    <w:rsid w:val="007E33FF"/>
    <w:rsid w:val="007E3812"/>
    <w:rsid w:val="007E40BA"/>
    <w:rsid w:val="007F1319"/>
    <w:rsid w:val="007F79D0"/>
    <w:rsid w:val="007F7C7E"/>
    <w:rsid w:val="008018C3"/>
    <w:rsid w:val="00810275"/>
    <w:rsid w:val="00813D10"/>
    <w:rsid w:val="00813ED9"/>
    <w:rsid w:val="00820626"/>
    <w:rsid w:val="008268F6"/>
    <w:rsid w:val="00827072"/>
    <w:rsid w:val="008343DE"/>
    <w:rsid w:val="008408F8"/>
    <w:rsid w:val="008419D2"/>
    <w:rsid w:val="0084296C"/>
    <w:rsid w:val="00845705"/>
    <w:rsid w:val="00845D52"/>
    <w:rsid w:val="008465AC"/>
    <w:rsid w:val="00850094"/>
    <w:rsid w:val="008504C3"/>
    <w:rsid w:val="0085352A"/>
    <w:rsid w:val="00860813"/>
    <w:rsid w:val="00860EBC"/>
    <w:rsid w:val="008641A9"/>
    <w:rsid w:val="00865DD3"/>
    <w:rsid w:val="00866B76"/>
    <w:rsid w:val="0086730E"/>
    <w:rsid w:val="00876FBA"/>
    <w:rsid w:val="008805DE"/>
    <w:rsid w:val="008823B2"/>
    <w:rsid w:val="0088303F"/>
    <w:rsid w:val="00883FE3"/>
    <w:rsid w:val="00886F35"/>
    <w:rsid w:val="00890D35"/>
    <w:rsid w:val="008926C5"/>
    <w:rsid w:val="00895FAB"/>
    <w:rsid w:val="008A2576"/>
    <w:rsid w:val="008A2586"/>
    <w:rsid w:val="008A4887"/>
    <w:rsid w:val="008B1EEB"/>
    <w:rsid w:val="008B536B"/>
    <w:rsid w:val="008C2E26"/>
    <w:rsid w:val="008C3153"/>
    <w:rsid w:val="008C6057"/>
    <w:rsid w:val="008C7A5A"/>
    <w:rsid w:val="008D289A"/>
    <w:rsid w:val="008D2C82"/>
    <w:rsid w:val="008D3364"/>
    <w:rsid w:val="008D5B7F"/>
    <w:rsid w:val="008D5BB3"/>
    <w:rsid w:val="008D5FF9"/>
    <w:rsid w:val="008D6F2C"/>
    <w:rsid w:val="008E0266"/>
    <w:rsid w:val="008E30FC"/>
    <w:rsid w:val="008E5F6E"/>
    <w:rsid w:val="008F18AC"/>
    <w:rsid w:val="008F4777"/>
    <w:rsid w:val="008F51F5"/>
    <w:rsid w:val="008F7B1F"/>
    <w:rsid w:val="00902F21"/>
    <w:rsid w:val="0090302C"/>
    <w:rsid w:val="00903BBA"/>
    <w:rsid w:val="0090489E"/>
    <w:rsid w:val="00911CB0"/>
    <w:rsid w:val="00911D9D"/>
    <w:rsid w:val="009120C5"/>
    <w:rsid w:val="00916005"/>
    <w:rsid w:val="009179BA"/>
    <w:rsid w:val="00917A62"/>
    <w:rsid w:val="009256E6"/>
    <w:rsid w:val="009274CB"/>
    <w:rsid w:val="009278B3"/>
    <w:rsid w:val="00931430"/>
    <w:rsid w:val="009335F0"/>
    <w:rsid w:val="009342FA"/>
    <w:rsid w:val="00937821"/>
    <w:rsid w:val="00942289"/>
    <w:rsid w:val="00944CB5"/>
    <w:rsid w:val="00945116"/>
    <w:rsid w:val="009451D6"/>
    <w:rsid w:val="00946BC0"/>
    <w:rsid w:val="009524F7"/>
    <w:rsid w:val="00956B8B"/>
    <w:rsid w:val="00961304"/>
    <w:rsid w:val="0096297E"/>
    <w:rsid w:val="00963947"/>
    <w:rsid w:val="00964593"/>
    <w:rsid w:val="009647B1"/>
    <w:rsid w:val="00965238"/>
    <w:rsid w:val="00974460"/>
    <w:rsid w:val="009765A2"/>
    <w:rsid w:val="00977822"/>
    <w:rsid w:val="00987A6C"/>
    <w:rsid w:val="00992487"/>
    <w:rsid w:val="0099577D"/>
    <w:rsid w:val="00997697"/>
    <w:rsid w:val="009A71BA"/>
    <w:rsid w:val="009B4E0D"/>
    <w:rsid w:val="009B4E9C"/>
    <w:rsid w:val="009B7709"/>
    <w:rsid w:val="009C2B4F"/>
    <w:rsid w:val="009C372B"/>
    <w:rsid w:val="009C5960"/>
    <w:rsid w:val="009C7DC9"/>
    <w:rsid w:val="009D123B"/>
    <w:rsid w:val="009D21A2"/>
    <w:rsid w:val="009D48DA"/>
    <w:rsid w:val="009D6113"/>
    <w:rsid w:val="009E042A"/>
    <w:rsid w:val="009E3F2A"/>
    <w:rsid w:val="009E4052"/>
    <w:rsid w:val="009E6F89"/>
    <w:rsid w:val="009E74F0"/>
    <w:rsid w:val="009E7F6A"/>
    <w:rsid w:val="009F25DF"/>
    <w:rsid w:val="009F3ABC"/>
    <w:rsid w:val="009F74BA"/>
    <w:rsid w:val="009F7501"/>
    <w:rsid w:val="009F7F75"/>
    <w:rsid w:val="00A0144D"/>
    <w:rsid w:val="00A02388"/>
    <w:rsid w:val="00A058FE"/>
    <w:rsid w:val="00A063F6"/>
    <w:rsid w:val="00A10733"/>
    <w:rsid w:val="00A10E46"/>
    <w:rsid w:val="00A1212D"/>
    <w:rsid w:val="00A13DB8"/>
    <w:rsid w:val="00A14CE0"/>
    <w:rsid w:val="00A14E9C"/>
    <w:rsid w:val="00A16442"/>
    <w:rsid w:val="00A16CD2"/>
    <w:rsid w:val="00A17FAA"/>
    <w:rsid w:val="00A20329"/>
    <w:rsid w:val="00A204CE"/>
    <w:rsid w:val="00A207F1"/>
    <w:rsid w:val="00A25417"/>
    <w:rsid w:val="00A2679D"/>
    <w:rsid w:val="00A26875"/>
    <w:rsid w:val="00A2772F"/>
    <w:rsid w:val="00A30B0A"/>
    <w:rsid w:val="00A3105C"/>
    <w:rsid w:val="00A317D2"/>
    <w:rsid w:val="00A31BF1"/>
    <w:rsid w:val="00A32782"/>
    <w:rsid w:val="00A40075"/>
    <w:rsid w:val="00A41B5D"/>
    <w:rsid w:val="00A439BF"/>
    <w:rsid w:val="00A453F5"/>
    <w:rsid w:val="00A45F81"/>
    <w:rsid w:val="00A51CD2"/>
    <w:rsid w:val="00A53EA4"/>
    <w:rsid w:val="00A53F08"/>
    <w:rsid w:val="00A55C38"/>
    <w:rsid w:val="00A60BA1"/>
    <w:rsid w:val="00A64FD4"/>
    <w:rsid w:val="00A6618C"/>
    <w:rsid w:val="00A81E83"/>
    <w:rsid w:val="00A8329E"/>
    <w:rsid w:val="00A86845"/>
    <w:rsid w:val="00A86F34"/>
    <w:rsid w:val="00A91ADD"/>
    <w:rsid w:val="00A9577C"/>
    <w:rsid w:val="00A95919"/>
    <w:rsid w:val="00A9793E"/>
    <w:rsid w:val="00AA1E48"/>
    <w:rsid w:val="00AA53F5"/>
    <w:rsid w:val="00AB2BD4"/>
    <w:rsid w:val="00AB5573"/>
    <w:rsid w:val="00AC3861"/>
    <w:rsid w:val="00AC3A8C"/>
    <w:rsid w:val="00AC4183"/>
    <w:rsid w:val="00AC6B36"/>
    <w:rsid w:val="00AC6F9B"/>
    <w:rsid w:val="00AD00CA"/>
    <w:rsid w:val="00AD084B"/>
    <w:rsid w:val="00AD1F9E"/>
    <w:rsid w:val="00AD47A7"/>
    <w:rsid w:val="00AE0C3D"/>
    <w:rsid w:val="00AE2181"/>
    <w:rsid w:val="00AE25CE"/>
    <w:rsid w:val="00AE75F9"/>
    <w:rsid w:val="00AF0404"/>
    <w:rsid w:val="00AF09DE"/>
    <w:rsid w:val="00AF152D"/>
    <w:rsid w:val="00AF35D3"/>
    <w:rsid w:val="00AF560C"/>
    <w:rsid w:val="00AF7799"/>
    <w:rsid w:val="00B03EF6"/>
    <w:rsid w:val="00B0504B"/>
    <w:rsid w:val="00B05E12"/>
    <w:rsid w:val="00B16E12"/>
    <w:rsid w:val="00B17D71"/>
    <w:rsid w:val="00B217DA"/>
    <w:rsid w:val="00B2496C"/>
    <w:rsid w:val="00B266B5"/>
    <w:rsid w:val="00B27673"/>
    <w:rsid w:val="00B3086F"/>
    <w:rsid w:val="00B31653"/>
    <w:rsid w:val="00B32431"/>
    <w:rsid w:val="00B34046"/>
    <w:rsid w:val="00B35796"/>
    <w:rsid w:val="00B36463"/>
    <w:rsid w:val="00B403F0"/>
    <w:rsid w:val="00B41EDD"/>
    <w:rsid w:val="00B466F5"/>
    <w:rsid w:val="00B4690E"/>
    <w:rsid w:val="00B47C39"/>
    <w:rsid w:val="00B52865"/>
    <w:rsid w:val="00B53BDA"/>
    <w:rsid w:val="00B53FA0"/>
    <w:rsid w:val="00B5635C"/>
    <w:rsid w:val="00B56CC6"/>
    <w:rsid w:val="00B57F40"/>
    <w:rsid w:val="00B63409"/>
    <w:rsid w:val="00B650E6"/>
    <w:rsid w:val="00B65A74"/>
    <w:rsid w:val="00B754EC"/>
    <w:rsid w:val="00B82E48"/>
    <w:rsid w:val="00B8393E"/>
    <w:rsid w:val="00B83C09"/>
    <w:rsid w:val="00B86753"/>
    <w:rsid w:val="00B9210E"/>
    <w:rsid w:val="00BA041A"/>
    <w:rsid w:val="00BA0D76"/>
    <w:rsid w:val="00BA0E3D"/>
    <w:rsid w:val="00BA553A"/>
    <w:rsid w:val="00BB1ABF"/>
    <w:rsid w:val="00BB2CBC"/>
    <w:rsid w:val="00BB43A2"/>
    <w:rsid w:val="00BB4D5C"/>
    <w:rsid w:val="00BB7276"/>
    <w:rsid w:val="00BC05FF"/>
    <w:rsid w:val="00BC1338"/>
    <w:rsid w:val="00BC3971"/>
    <w:rsid w:val="00BD0749"/>
    <w:rsid w:val="00BD5923"/>
    <w:rsid w:val="00BD64F2"/>
    <w:rsid w:val="00BD7023"/>
    <w:rsid w:val="00BD77C1"/>
    <w:rsid w:val="00BD79AF"/>
    <w:rsid w:val="00BE07D4"/>
    <w:rsid w:val="00BE1761"/>
    <w:rsid w:val="00BE4AB8"/>
    <w:rsid w:val="00BF319A"/>
    <w:rsid w:val="00BF4244"/>
    <w:rsid w:val="00BF72C9"/>
    <w:rsid w:val="00C002E3"/>
    <w:rsid w:val="00C02353"/>
    <w:rsid w:val="00C0716E"/>
    <w:rsid w:val="00C2134E"/>
    <w:rsid w:val="00C2159B"/>
    <w:rsid w:val="00C2227E"/>
    <w:rsid w:val="00C22983"/>
    <w:rsid w:val="00C25BEF"/>
    <w:rsid w:val="00C30A14"/>
    <w:rsid w:val="00C313B3"/>
    <w:rsid w:val="00C33F95"/>
    <w:rsid w:val="00C35601"/>
    <w:rsid w:val="00C35BF2"/>
    <w:rsid w:val="00C4022B"/>
    <w:rsid w:val="00C41B86"/>
    <w:rsid w:val="00C43166"/>
    <w:rsid w:val="00C44B21"/>
    <w:rsid w:val="00C478E2"/>
    <w:rsid w:val="00C47CEF"/>
    <w:rsid w:val="00C51978"/>
    <w:rsid w:val="00C525F3"/>
    <w:rsid w:val="00C5289B"/>
    <w:rsid w:val="00C53B4A"/>
    <w:rsid w:val="00C54A2B"/>
    <w:rsid w:val="00C55510"/>
    <w:rsid w:val="00C57D8F"/>
    <w:rsid w:val="00C60109"/>
    <w:rsid w:val="00C61366"/>
    <w:rsid w:val="00C62551"/>
    <w:rsid w:val="00C62B2C"/>
    <w:rsid w:val="00C6481C"/>
    <w:rsid w:val="00C64901"/>
    <w:rsid w:val="00C64AB4"/>
    <w:rsid w:val="00C67037"/>
    <w:rsid w:val="00C7363A"/>
    <w:rsid w:val="00C744DB"/>
    <w:rsid w:val="00C773D3"/>
    <w:rsid w:val="00C77880"/>
    <w:rsid w:val="00C81A43"/>
    <w:rsid w:val="00C81E17"/>
    <w:rsid w:val="00C82EE5"/>
    <w:rsid w:val="00C92EFB"/>
    <w:rsid w:val="00C94BD3"/>
    <w:rsid w:val="00C96414"/>
    <w:rsid w:val="00CA09F0"/>
    <w:rsid w:val="00CA35BF"/>
    <w:rsid w:val="00CA3717"/>
    <w:rsid w:val="00CA3748"/>
    <w:rsid w:val="00CA3838"/>
    <w:rsid w:val="00CA4C5B"/>
    <w:rsid w:val="00CA5B05"/>
    <w:rsid w:val="00CA6B0A"/>
    <w:rsid w:val="00CB3F71"/>
    <w:rsid w:val="00CB4E32"/>
    <w:rsid w:val="00CB796D"/>
    <w:rsid w:val="00CC031D"/>
    <w:rsid w:val="00CC0EFF"/>
    <w:rsid w:val="00CC3A79"/>
    <w:rsid w:val="00CC5141"/>
    <w:rsid w:val="00CC5BC4"/>
    <w:rsid w:val="00CD1482"/>
    <w:rsid w:val="00CD1B28"/>
    <w:rsid w:val="00CD3154"/>
    <w:rsid w:val="00CD3749"/>
    <w:rsid w:val="00CD41B5"/>
    <w:rsid w:val="00CD5077"/>
    <w:rsid w:val="00CE06BA"/>
    <w:rsid w:val="00CE182C"/>
    <w:rsid w:val="00CE3C65"/>
    <w:rsid w:val="00CE4196"/>
    <w:rsid w:val="00CE46D6"/>
    <w:rsid w:val="00CE7F0A"/>
    <w:rsid w:val="00CF2464"/>
    <w:rsid w:val="00CF26C3"/>
    <w:rsid w:val="00CF28C5"/>
    <w:rsid w:val="00CF2AA4"/>
    <w:rsid w:val="00CF5750"/>
    <w:rsid w:val="00D01EF3"/>
    <w:rsid w:val="00D02091"/>
    <w:rsid w:val="00D03584"/>
    <w:rsid w:val="00D03DE2"/>
    <w:rsid w:val="00D07A59"/>
    <w:rsid w:val="00D103F6"/>
    <w:rsid w:val="00D16A90"/>
    <w:rsid w:val="00D16C17"/>
    <w:rsid w:val="00D17296"/>
    <w:rsid w:val="00D17314"/>
    <w:rsid w:val="00D220FA"/>
    <w:rsid w:val="00D2503F"/>
    <w:rsid w:val="00D31550"/>
    <w:rsid w:val="00D31D12"/>
    <w:rsid w:val="00D355D3"/>
    <w:rsid w:val="00D36F45"/>
    <w:rsid w:val="00D41336"/>
    <w:rsid w:val="00D4277E"/>
    <w:rsid w:val="00D431E5"/>
    <w:rsid w:val="00D47339"/>
    <w:rsid w:val="00D51780"/>
    <w:rsid w:val="00D5397A"/>
    <w:rsid w:val="00D55BAC"/>
    <w:rsid w:val="00D561D4"/>
    <w:rsid w:val="00D56B74"/>
    <w:rsid w:val="00D57412"/>
    <w:rsid w:val="00D60F81"/>
    <w:rsid w:val="00D616E1"/>
    <w:rsid w:val="00D6240F"/>
    <w:rsid w:val="00D626A7"/>
    <w:rsid w:val="00D632E4"/>
    <w:rsid w:val="00D6519D"/>
    <w:rsid w:val="00D660A0"/>
    <w:rsid w:val="00D677FD"/>
    <w:rsid w:val="00D71839"/>
    <w:rsid w:val="00D747B1"/>
    <w:rsid w:val="00D74D0D"/>
    <w:rsid w:val="00D75702"/>
    <w:rsid w:val="00D8597C"/>
    <w:rsid w:val="00D8661C"/>
    <w:rsid w:val="00D866D0"/>
    <w:rsid w:val="00D8714B"/>
    <w:rsid w:val="00D91034"/>
    <w:rsid w:val="00D91416"/>
    <w:rsid w:val="00D96AD5"/>
    <w:rsid w:val="00D970C8"/>
    <w:rsid w:val="00DA0235"/>
    <w:rsid w:val="00DA2020"/>
    <w:rsid w:val="00DA5405"/>
    <w:rsid w:val="00DA7211"/>
    <w:rsid w:val="00DB2382"/>
    <w:rsid w:val="00DB3AB4"/>
    <w:rsid w:val="00DC0651"/>
    <w:rsid w:val="00DC24F0"/>
    <w:rsid w:val="00DC755D"/>
    <w:rsid w:val="00DC7C0C"/>
    <w:rsid w:val="00DD356B"/>
    <w:rsid w:val="00DD3E1C"/>
    <w:rsid w:val="00DD5109"/>
    <w:rsid w:val="00DD6907"/>
    <w:rsid w:val="00DE2008"/>
    <w:rsid w:val="00DE365B"/>
    <w:rsid w:val="00DF055D"/>
    <w:rsid w:val="00DF2635"/>
    <w:rsid w:val="00DF76D4"/>
    <w:rsid w:val="00DF7B0D"/>
    <w:rsid w:val="00E00136"/>
    <w:rsid w:val="00E015FE"/>
    <w:rsid w:val="00E036B9"/>
    <w:rsid w:val="00E03ABD"/>
    <w:rsid w:val="00E07A68"/>
    <w:rsid w:val="00E14CE7"/>
    <w:rsid w:val="00E16395"/>
    <w:rsid w:val="00E17370"/>
    <w:rsid w:val="00E17610"/>
    <w:rsid w:val="00E22D6C"/>
    <w:rsid w:val="00E25BF4"/>
    <w:rsid w:val="00E319AC"/>
    <w:rsid w:val="00E32F67"/>
    <w:rsid w:val="00E345FF"/>
    <w:rsid w:val="00E3518D"/>
    <w:rsid w:val="00E364D2"/>
    <w:rsid w:val="00E41B94"/>
    <w:rsid w:val="00E429A1"/>
    <w:rsid w:val="00E42FD3"/>
    <w:rsid w:val="00E47966"/>
    <w:rsid w:val="00E538FB"/>
    <w:rsid w:val="00E57241"/>
    <w:rsid w:val="00E6431F"/>
    <w:rsid w:val="00E6487E"/>
    <w:rsid w:val="00E70008"/>
    <w:rsid w:val="00E714EB"/>
    <w:rsid w:val="00E717CD"/>
    <w:rsid w:val="00E71C09"/>
    <w:rsid w:val="00E765B2"/>
    <w:rsid w:val="00E7745E"/>
    <w:rsid w:val="00E82B98"/>
    <w:rsid w:val="00E91378"/>
    <w:rsid w:val="00E91912"/>
    <w:rsid w:val="00E94B77"/>
    <w:rsid w:val="00EA2A72"/>
    <w:rsid w:val="00EA4ECA"/>
    <w:rsid w:val="00EA5404"/>
    <w:rsid w:val="00EA6232"/>
    <w:rsid w:val="00EA688F"/>
    <w:rsid w:val="00EA79C5"/>
    <w:rsid w:val="00EA7A74"/>
    <w:rsid w:val="00EB09CB"/>
    <w:rsid w:val="00EB4209"/>
    <w:rsid w:val="00EC1E84"/>
    <w:rsid w:val="00EC4B6D"/>
    <w:rsid w:val="00EC597C"/>
    <w:rsid w:val="00EC7CFD"/>
    <w:rsid w:val="00ED1358"/>
    <w:rsid w:val="00ED26ED"/>
    <w:rsid w:val="00ED457D"/>
    <w:rsid w:val="00ED5BE8"/>
    <w:rsid w:val="00ED7ABC"/>
    <w:rsid w:val="00EE0F5A"/>
    <w:rsid w:val="00EE279B"/>
    <w:rsid w:val="00EE3480"/>
    <w:rsid w:val="00EE3A68"/>
    <w:rsid w:val="00EE5126"/>
    <w:rsid w:val="00EF19D1"/>
    <w:rsid w:val="00EF31C6"/>
    <w:rsid w:val="00EF5527"/>
    <w:rsid w:val="00EF6396"/>
    <w:rsid w:val="00EF6B57"/>
    <w:rsid w:val="00EF7F57"/>
    <w:rsid w:val="00F00831"/>
    <w:rsid w:val="00F02AC3"/>
    <w:rsid w:val="00F06C92"/>
    <w:rsid w:val="00F0785D"/>
    <w:rsid w:val="00F1059A"/>
    <w:rsid w:val="00F10BF7"/>
    <w:rsid w:val="00F12124"/>
    <w:rsid w:val="00F12546"/>
    <w:rsid w:val="00F200EE"/>
    <w:rsid w:val="00F20933"/>
    <w:rsid w:val="00F20F47"/>
    <w:rsid w:val="00F25389"/>
    <w:rsid w:val="00F3083D"/>
    <w:rsid w:val="00F310E0"/>
    <w:rsid w:val="00F33B02"/>
    <w:rsid w:val="00F37C99"/>
    <w:rsid w:val="00F40166"/>
    <w:rsid w:val="00F4159F"/>
    <w:rsid w:val="00F41895"/>
    <w:rsid w:val="00F418B3"/>
    <w:rsid w:val="00F41CCB"/>
    <w:rsid w:val="00F44EFD"/>
    <w:rsid w:val="00F45999"/>
    <w:rsid w:val="00F46B71"/>
    <w:rsid w:val="00F515EF"/>
    <w:rsid w:val="00F52C0E"/>
    <w:rsid w:val="00F532E5"/>
    <w:rsid w:val="00F601E8"/>
    <w:rsid w:val="00F6207C"/>
    <w:rsid w:val="00F62B76"/>
    <w:rsid w:val="00F640C7"/>
    <w:rsid w:val="00F711AA"/>
    <w:rsid w:val="00F72167"/>
    <w:rsid w:val="00F72277"/>
    <w:rsid w:val="00F74751"/>
    <w:rsid w:val="00F74878"/>
    <w:rsid w:val="00F83FA3"/>
    <w:rsid w:val="00F8457D"/>
    <w:rsid w:val="00F85D6A"/>
    <w:rsid w:val="00F87DF4"/>
    <w:rsid w:val="00F87EC6"/>
    <w:rsid w:val="00F932D1"/>
    <w:rsid w:val="00F934FA"/>
    <w:rsid w:val="00F9396B"/>
    <w:rsid w:val="00F94E55"/>
    <w:rsid w:val="00FA357B"/>
    <w:rsid w:val="00FA36A3"/>
    <w:rsid w:val="00FA6379"/>
    <w:rsid w:val="00FB16B0"/>
    <w:rsid w:val="00FC291E"/>
    <w:rsid w:val="00FC4305"/>
    <w:rsid w:val="00FC4493"/>
    <w:rsid w:val="00FC4F7A"/>
    <w:rsid w:val="00FC5039"/>
    <w:rsid w:val="00FC5C52"/>
    <w:rsid w:val="00FC644C"/>
    <w:rsid w:val="00FC7B26"/>
    <w:rsid w:val="00FD00F5"/>
    <w:rsid w:val="00FD125A"/>
    <w:rsid w:val="00FD3D88"/>
    <w:rsid w:val="00FD4F74"/>
    <w:rsid w:val="00FD521C"/>
    <w:rsid w:val="00FD5243"/>
    <w:rsid w:val="00FD69DE"/>
    <w:rsid w:val="00FD6E14"/>
    <w:rsid w:val="00FE360B"/>
    <w:rsid w:val="00FE46FC"/>
    <w:rsid w:val="00FE47B1"/>
    <w:rsid w:val="00FE5597"/>
    <w:rsid w:val="00FE5F3C"/>
    <w:rsid w:val="00FF119D"/>
    <w:rsid w:val="00FF30DC"/>
    <w:rsid w:val="00FF3780"/>
    <w:rsid w:val="00FF6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C45E"/>
  <w15:chartTrackingRefBased/>
  <w15:docId w15:val="{AE0EE984-40F7-45C0-B835-E7C710CE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77C"/>
    <w:pPr>
      <w:widowControl w:val="0"/>
    </w:pPr>
    <w:rPr>
      <w:rFonts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2AA4"/>
    <w:pPr>
      <w:tabs>
        <w:tab w:val="center" w:pos="4153"/>
        <w:tab w:val="right" w:pos="8306"/>
      </w:tabs>
      <w:snapToGrid w:val="0"/>
    </w:pPr>
    <w:rPr>
      <w:sz w:val="20"/>
    </w:rPr>
  </w:style>
  <w:style w:type="character" w:styleId="a5">
    <w:name w:val="page number"/>
    <w:basedOn w:val="a0"/>
    <w:rsid w:val="00CF2AA4"/>
  </w:style>
  <w:style w:type="paragraph" w:styleId="a6">
    <w:name w:val="Balloon Text"/>
    <w:basedOn w:val="a"/>
    <w:semiHidden/>
    <w:rsid w:val="00CF2AA4"/>
    <w:rPr>
      <w:rFonts w:ascii="Arial" w:eastAsia="新細明體" w:hAnsi="Arial"/>
      <w:sz w:val="18"/>
      <w:szCs w:val="18"/>
    </w:rPr>
  </w:style>
  <w:style w:type="paragraph" w:styleId="a7">
    <w:name w:val="header"/>
    <w:basedOn w:val="a"/>
    <w:rsid w:val="00CF2AA4"/>
    <w:pPr>
      <w:tabs>
        <w:tab w:val="center" w:pos="4153"/>
        <w:tab w:val="right" w:pos="8306"/>
      </w:tabs>
      <w:snapToGrid w:val="0"/>
    </w:pPr>
    <w:rPr>
      <w:sz w:val="20"/>
    </w:rPr>
  </w:style>
  <w:style w:type="paragraph" w:styleId="2">
    <w:name w:val="Body Text Indent 2"/>
    <w:basedOn w:val="a"/>
    <w:rsid w:val="00CF2AA4"/>
    <w:pPr>
      <w:ind w:leftChars="700" w:left="2400" w:hangingChars="300" w:hanging="720"/>
      <w:jc w:val="both"/>
    </w:pPr>
    <w:rPr>
      <w:rFonts w:ascii="華康魏碑體" w:eastAsia="華康魏碑體"/>
      <w:snapToGrid/>
      <w:kern w:val="2"/>
      <w:sz w:val="24"/>
      <w:szCs w:val="24"/>
    </w:rPr>
  </w:style>
  <w:style w:type="paragraph" w:styleId="a8">
    <w:name w:val="Body Text Indent"/>
    <w:basedOn w:val="a"/>
    <w:rsid w:val="00CF2AA4"/>
    <w:pPr>
      <w:spacing w:line="0" w:lineRule="atLeast"/>
      <w:ind w:left="1952" w:hangingChars="697" w:hanging="1952"/>
    </w:pPr>
    <w:rPr>
      <w:rFonts w:ascii="標楷體"/>
      <w:snapToGrid/>
      <w:kern w:val="2"/>
    </w:rPr>
  </w:style>
  <w:style w:type="paragraph" w:styleId="3">
    <w:name w:val="Body Text Indent 3"/>
    <w:basedOn w:val="a"/>
    <w:rsid w:val="00CF2AA4"/>
    <w:pPr>
      <w:spacing w:line="0" w:lineRule="atLeast"/>
      <w:ind w:firstLineChars="182" w:firstLine="437"/>
    </w:pPr>
    <w:rPr>
      <w:rFonts w:ascii="標楷體"/>
      <w:sz w:val="24"/>
    </w:rPr>
  </w:style>
  <w:style w:type="paragraph" w:styleId="a9">
    <w:name w:val="Body Text"/>
    <w:basedOn w:val="a"/>
    <w:rsid w:val="00CF2AA4"/>
    <w:pPr>
      <w:tabs>
        <w:tab w:val="left" w:pos="3500"/>
        <w:tab w:val="left" w:pos="6160"/>
        <w:tab w:val="left" w:pos="9100"/>
      </w:tabs>
      <w:spacing w:line="0" w:lineRule="atLeast"/>
    </w:pPr>
    <w:rPr>
      <w:rFonts w:ascii="新細明體" w:eastAsia="新細明體" w:hAnsi="新細明體"/>
      <w:sz w:val="20"/>
    </w:rPr>
  </w:style>
  <w:style w:type="paragraph" w:styleId="aa">
    <w:name w:val="Block Text"/>
    <w:basedOn w:val="a"/>
    <w:rsid w:val="00CF2AA4"/>
    <w:pPr>
      <w:tabs>
        <w:tab w:val="left" w:pos="9800"/>
      </w:tabs>
      <w:snapToGrid w:val="0"/>
      <w:ind w:leftChars="150" w:left="842" w:rightChars="194" w:right="543" w:hangingChars="117" w:hanging="422"/>
    </w:pPr>
    <w:rPr>
      <w:rFonts w:ascii="華康中圓體" w:eastAsia="華康中圓體" w:hAnsi="新細明體"/>
      <w:b/>
      <w:bCs/>
      <w:sz w:val="36"/>
    </w:rPr>
  </w:style>
  <w:style w:type="paragraph" w:styleId="20">
    <w:name w:val="Body Text 2"/>
    <w:basedOn w:val="a"/>
    <w:rsid w:val="00CF2AA4"/>
    <w:pPr>
      <w:snapToGrid w:val="0"/>
      <w:spacing w:line="0" w:lineRule="atLeast"/>
      <w:jc w:val="both"/>
    </w:pPr>
    <w:rPr>
      <w:rFonts w:ascii="新細明體" w:eastAsia="新細明體" w:hAnsi="新細明體"/>
      <w:b/>
    </w:rPr>
  </w:style>
  <w:style w:type="table" w:styleId="ab">
    <w:name w:val="Table Grid"/>
    <w:basedOn w:val="a1"/>
    <w:rsid w:val="003B6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尾 字元"/>
    <w:link w:val="a3"/>
    <w:uiPriority w:val="99"/>
    <w:rsid w:val="00482ABD"/>
    <w:rPr>
      <w:rFonts w:eastAsia="標楷體"/>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DB9A-0DA1-4AA6-8583-DF6B4385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759</Words>
  <Characters>4330</Characters>
  <Application>Microsoft Office Word</Application>
  <DocSecurity>0</DocSecurity>
  <Lines>36</Lines>
  <Paragraphs>10</Paragraphs>
  <ScaleCrop>false</ScaleCrop>
  <Company>law</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教師評估表</dc:title>
  <dc:subject/>
  <dc:creator>dean5</dc:creator>
  <cp:keywords/>
  <cp:lastModifiedBy>user</cp:lastModifiedBy>
  <cp:revision>11</cp:revision>
  <cp:lastPrinted>2024-08-27T02:04:00Z</cp:lastPrinted>
  <dcterms:created xsi:type="dcterms:W3CDTF">2024-08-26T08:13:00Z</dcterms:created>
  <dcterms:modified xsi:type="dcterms:W3CDTF">2024-09-01T11:00:00Z</dcterms:modified>
</cp:coreProperties>
</file>